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bookmarkStart w:id="0" w:name="_GoBack"/>
      <w:bookmarkEnd w:id="0"/>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15577FFD" w:rsidR="00EE3697" w:rsidRPr="002B2717" w:rsidRDefault="00CE279B" w:rsidP="002B2717">
            <w:pPr>
              <w:jc w:val="center"/>
              <w:rPr>
                <w:b/>
                <w:kern w:val="2"/>
                <w:sz w:val="22"/>
                <w:szCs w:val="22"/>
              </w:rPr>
            </w:pPr>
            <w:r>
              <w:rPr>
                <w:rFonts w:eastAsia="TimesNewRomanPS-BoldMT"/>
                <w:b/>
                <w:bCs/>
                <w:sz w:val="22"/>
                <w:lang w:eastAsia="lt-LT"/>
              </w:rPr>
              <w:t>Reagentai pažangios terapijos vaistinių preparatų kokybės tyrimų diegimui</w:t>
            </w:r>
            <w:r>
              <w:rPr>
                <w:b/>
              </w:rPr>
              <w:t xml:space="preserve"> (</w:t>
            </w:r>
            <w:r>
              <w:rPr>
                <w:rFonts w:eastAsia="TimesNewRomanPS-BoldMT"/>
                <w:b/>
                <w:bCs/>
                <w:sz w:val="22"/>
                <w:lang w:eastAsia="lt-LT"/>
              </w:rPr>
              <w:t>10600</w:t>
            </w:r>
            <w:r>
              <w:rPr>
                <w:b/>
              </w:rPr>
              <w:t>)“</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3C6110">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3536"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3C6110">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3536"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3C6110">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3536"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3C6110">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3536"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3C6110">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3536"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3C6110">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3536"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3C6110">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3536"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3C6110">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3536"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3C6110">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3536"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3C6110">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3536"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EE3697">
        <w:trPr>
          <w:trHeight w:val="300"/>
        </w:trPr>
        <w:tc>
          <w:tcPr>
            <w:tcW w:w="2704" w:type="dxa"/>
            <w:gridSpan w:val="2"/>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6831"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5C268CDA" w14:textId="0DF421DF" w:rsidR="00125CC3" w:rsidRPr="00CE279B" w:rsidRDefault="00125CC3" w:rsidP="00E577CB">
            <w:pPr>
              <w:rPr>
                <w:kern w:val="2"/>
                <w:sz w:val="22"/>
                <w:szCs w:val="22"/>
              </w:rPr>
            </w:pPr>
            <w:r w:rsidRPr="00CE279B">
              <w:rPr>
                <w:kern w:val="2"/>
                <w:sz w:val="22"/>
                <w:szCs w:val="22"/>
              </w:rPr>
              <w:t xml:space="preserve">Tiekėjas įsipareigoja Sutartyje numatytomis sąlygomis perduoti Pirkėjui </w:t>
            </w:r>
            <w:r w:rsidR="00E577CB" w:rsidRPr="00CE279B">
              <w:rPr>
                <w:kern w:val="2"/>
                <w:sz w:val="22"/>
                <w:szCs w:val="22"/>
              </w:rPr>
              <w:t xml:space="preserve"> </w:t>
            </w:r>
            <w:r w:rsidR="00CE279B" w:rsidRPr="00CE279B">
              <w:rPr>
                <w:kern w:val="2"/>
                <w:sz w:val="22"/>
                <w:szCs w:val="22"/>
              </w:rPr>
              <w:t>r</w:t>
            </w:r>
            <w:r w:rsidR="00CE279B" w:rsidRPr="00CE279B">
              <w:rPr>
                <w:rFonts w:eastAsia="TimesNewRomanPS-BoldMT"/>
                <w:bCs/>
                <w:sz w:val="22"/>
                <w:szCs w:val="22"/>
                <w:lang w:eastAsia="lt-LT"/>
              </w:rPr>
              <w:t>eagentus pažangios terapijos vaistinių preparatų kokybės tyrimų diegimui</w:t>
            </w:r>
            <w:r w:rsidR="002B2717" w:rsidRPr="00CE279B">
              <w:rPr>
                <w:sz w:val="22"/>
                <w:szCs w:val="22"/>
              </w:rPr>
              <w:t xml:space="preserve">, nurodytas Sutarties priede Nr. 1 </w:t>
            </w:r>
            <w:r w:rsidR="00FD1306" w:rsidRPr="00CE279B">
              <w:rPr>
                <w:color w:val="000000" w:themeColor="text1"/>
                <w:kern w:val="2"/>
                <w:sz w:val="22"/>
                <w:szCs w:val="22"/>
              </w:rPr>
              <w:t>(toliau – Prekės)</w:t>
            </w:r>
            <w:r w:rsidR="00CE279B" w:rsidRPr="00CE279B">
              <w:rPr>
                <w:color w:val="000000" w:themeColor="text1"/>
                <w:kern w:val="2"/>
                <w:sz w:val="22"/>
                <w:szCs w:val="22"/>
              </w:rPr>
              <w:t>.</w:t>
            </w:r>
          </w:p>
          <w:p w14:paraId="2DEAE91C" w14:textId="77777777" w:rsidR="00125CC3" w:rsidRPr="00624BE1" w:rsidRDefault="00125CC3" w:rsidP="00125CC3">
            <w:pPr>
              <w:rPr>
                <w:color w:val="000000"/>
                <w:kern w:val="2"/>
                <w:sz w:val="22"/>
                <w:szCs w:val="22"/>
              </w:rPr>
            </w:pPr>
          </w:p>
          <w:p w14:paraId="5AC9C53A" w14:textId="1A627F6A" w:rsidR="001747B8" w:rsidRPr="00CE279B" w:rsidRDefault="00125CC3" w:rsidP="00CE279B">
            <w:pPr>
              <w:jc w:val="both"/>
              <w:rPr>
                <w:kern w:val="2"/>
                <w:sz w:val="22"/>
                <w:szCs w:val="22"/>
              </w:rPr>
            </w:pPr>
            <w:r w:rsidRPr="00624BE1">
              <w:rPr>
                <w:color w:val="000000"/>
                <w:kern w:val="2"/>
                <w:sz w:val="22"/>
                <w:szCs w:val="22"/>
              </w:rPr>
              <w:t xml:space="preserve">Išsamus Prekių aprašymas ir kiti reikalavimai tiekiamoms Prekėms nustatyti Sutarties priede Nr. </w:t>
            </w:r>
            <w:r w:rsidR="00347668" w:rsidRPr="00624BE1">
              <w:rPr>
                <w:color w:val="000000"/>
                <w:kern w:val="2"/>
                <w:sz w:val="22"/>
                <w:szCs w:val="22"/>
              </w:rPr>
              <w:t>1</w:t>
            </w:r>
            <w:r w:rsidRPr="00624BE1">
              <w:rPr>
                <w:color w:val="000000"/>
                <w:kern w:val="2"/>
                <w:sz w:val="22"/>
                <w:szCs w:val="22"/>
              </w:rPr>
              <w:t xml:space="preserve"> „Techninė specifikacija</w:t>
            </w:r>
            <w:r w:rsidR="00CE279B">
              <w:rPr>
                <w:color w:val="000000"/>
                <w:kern w:val="2"/>
                <w:sz w:val="22"/>
                <w:szCs w:val="22"/>
              </w:rPr>
              <w:t xml:space="preserve"> ir įkainiai</w:t>
            </w:r>
            <w:r w:rsidRPr="00624BE1">
              <w:rPr>
                <w:color w:val="000000"/>
                <w:kern w:val="2"/>
                <w:sz w:val="22"/>
                <w:szCs w:val="22"/>
              </w:rPr>
              <w:t>“ (toliau – Techninė specifikacija)</w:t>
            </w:r>
            <w:r w:rsidR="002B2717">
              <w:rPr>
                <w:color w:val="000000"/>
                <w:kern w:val="2"/>
                <w:sz w:val="22"/>
                <w:szCs w:val="22"/>
              </w:rPr>
              <w:t>.</w:t>
            </w:r>
          </w:p>
        </w:tc>
      </w:tr>
      <w:tr w:rsidR="00EE3697" w:rsidRPr="00F60AE3" w14:paraId="73F14574" w14:textId="77777777" w:rsidTr="00EE3697">
        <w:trPr>
          <w:trHeight w:val="300"/>
        </w:trPr>
        <w:tc>
          <w:tcPr>
            <w:tcW w:w="2704" w:type="dxa"/>
            <w:gridSpan w:val="2"/>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6831" w:type="dxa"/>
            <w:gridSpan w:val="2"/>
          </w:tcPr>
          <w:p w14:paraId="5B3DFBC9" w14:textId="77B11079" w:rsidR="00EE3697" w:rsidRPr="00936694" w:rsidRDefault="00936694" w:rsidP="00EE3697">
            <w:pPr>
              <w:rPr>
                <w:kern w:val="2"/>
                <w:sz w:val="22"/>
                <w:szCs w:val="22"/>
              </w:rPr>
            </w:pPr>
            <w:r w:rsidRPr="00936694">
              <w:rPr>
                <w:rFonts w:eastAsia="TimesNewRomanPS-BoldMT"/>
                <w:bCs/>
                <w:sz w:val="22"/>
                <w:lang w:eastAsia="lt-LT"/>
              </w:rPr>
              <w:t>Reagentai pažangios terapijos vaistinių preparatų kokybės tyrimų diegimui</w:t>
            </w:r>
            <w:r w:rsidRPr="00936694">
              <w:t xml:space="preserve"> (</w:t>
            </w:r>
            <w:r w:rsidRPr="00936694">
              <w:rPr>
                <w:rFonts w:eastAsia="TimesNewRomanPS-BoldMT"/>
                <w:bCs/>
                <w:sz w:val="22"/>
                <w:lang w:eastAsia="lt-LT"/>
              </w:rPr>
              <w:t>10600</w:t>
            </w:r>
            <w:r w:rsidRPr="00936694">
              <w:t xml:space="preserve">)“, </w:t>
            </w:r>
            <w:r w:rsidRPr="00936694">
              <w:rPr>
                <w:kern w:val="2"/>
                <w:sz w:val="22"/>
                <w:szCs w:val="22"/>
              </w:rPr>
              <w:t xml:space="preserve">CVP IS </w:t>
            </w:r>
            <w:r w:rsidRPr="00936694">
              <w:rPr>
                <w:color w:val="4472C4" w:themeColor="accent1"/>
                <w:kern w:val="2"/>
                <w:sz w:val="22"/>
                <w:szCs w:val="22"/>
              </w:rPr>
              <w:t>nurodyti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5C8E167" w14:textId="39BF051F" w:rsidR="00886A51" w:rsidRPr="0033202B" w:rsidRDefault="00CE542D" w:rsidP="0033202B">
            <w:pPr>
              <w:rPr>
                <w:sz w:val="22"/>
                <w:szCs w:val="22"/>
              </w:rPr>
            </w:pPr>
            <w:r w:rsidRPr="00BE08C5">
              <w:rPr>
                <w:sz w:val="22"/>
                <w:szCs w:val="22"/>
              </w:rPr>
              <w:t xml:space="preserve">Tiekėjas pagal atskirą užsakymą įsipareigoja pristatyti Prekes ne vėliau kaip per </w:t>
            </w:r>
            <w:r w:rsidR="00BE08C5" w:rsidRPr="00BE08C5">
              <w:rPr>
                <w:sz w:val="22"/>
                <w:szCs w:val="22"/>
              </w:rPr>
              <w:t>10</w:t>
            </w:r>
            <w:r w:rsidRPr="00BE08C5">
              <w:rPr>
                <w:sz w:val="22"/>
                <w:szCs w:val="22"/>
              </w:rPr>
              <w:t xml:space="preserve"> </w:t>
            </w:r>
            <w:r w:rsidR="00BE08C5" w:rsidRPr="00BE08C5">
              <w:rPr>
                <w:sz w:val="22"/>
                <w:szCs w:val="22"/>
              </w:rPr>
              <w:t>(dešimt</w:t>
            </w:r>
            <w:r w:rsidRPr="00BE08C5">
              <w:rPr>
                <w:sz w:val="22"/>
                <w:szCs w:val="22"/>
              </w:rPr>
              <w:t>)</w:t>
            </w:r>
            <w:r w:rsidRPr="00BE08C5">
              <w:rPr>
                <w:color w:val="000000"/>
                <w:sz w:val="22"/>
                <w:szCs w:val="22"/>
              </w:rPr>
              <w:t xml:space="preserve"> kalendorinių dienų </w:t>
            </w:r>
            <w:r w:rsidRPr="00BE08C5">
              <w:rPr>
                <w:sz w:val="22"/>
                <w:szCs w:val="22"/>
              </w:rPr>
              <w:t xml:space="preserve">nuo užsakymo pateikimo dienos </w:t>
            </w:r>
            <w:r w:rsidRPr="00BE08C5">
              <w:rPr>
                <w:color w:val="000000"/>
                <w:sz w:val="22"/>
                <w:szCs w:val="22"/>
              </w:rPr>
              <w:t xml:space="preserve">šiuo adresu: VšĮ Vilniaus </w:t>
            </w:r>
            <w:r w:rsidRPr="00BE08C5">
              <w:rPr>
                <w:sz w:val="22"/>
                <w:szCs w:val="22"/>
              </w:rPr>
              <w:t xml:space="preserve">universiteto ligoninė Santaros klinikos, Santariškių g. </w:t>
            </w:r>
            <w:r w:rsidR="009053D8">
              <w:rPr>
                <w:sz w:val="22"/>
                <w:szCs w:val="22"/>
              </w:rPr>
              <w:t>2</w:t>
            </w:r>
            <w:r w:rsidRPr="00BE08C5">
              <w:rPr>
                <w:sz w:val="22"/>
                <w:szCs w:val="22"/>
              </w:rPr>
              <w:t>, LT-08406 Vilnius.</w:t>
            </w:r>
          </w:p>
        </w:tc>
      </w:tr>
      <w:tr w:rsidR="00060E7B" w:rsidRPr="00F60AE3" w14:paraId="792E0C10" w14:textId="77777777" w:rsidTr="00CE542D">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tcPr>
          <w:p w14:paraId="6EC0E56A" w14:textId="0EC61905" w:rsidR="00060E7B" w:rsidRPr="00C62DA0" w:rsidRDefault="00C62DA0" w:rsidP="00CE542D">
            <w:pPr>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darbo 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sidR="00BE08C5">
              <w:rPr>
                <w:sz w:val="22"/>
                <w:szCs w:val="22"/>
              </w:rPr>
              <w:t>10</w:t>
            </w:r>
            <w:r w:rsidRPr="006C5DC6">
              <w:rPr>
                <w:kern w:val="2"/>
                <w:sz w:val="22"/>
                <w:szCs w:val="22"/>
              </w:rPr>
              <w:t xml:space="preserve"> dienų 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060E7B">
            <w:pPr>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942437" w:rsidRPr="00F60AE3" w14:paraId="17A1BECD" w14:textId="77777777" w:rsidTr="00EE3697">
        <w:trPr>
          <w:trHeight w:val="300"/>
        </w:trPr>
        <w:tc>
          <w:tcPr>
            <w:tcW w:w="2704" w:type="dxa"/>
            <w:gridSpan w:val="2"/>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69BCEC19" w14:textId="77777777" w:rsidR="004C06CC" w:rsidRDefault="004C06CC" w:rsidP="00942437">
            <w:pPr>
              <w:autoSpaceDE w:val="0"/>
              <w:autoSpaceDN w:val="0"/>
              <w:adjustRightInd w:val="0"/>
              <w:rPr>
                <w:kern w:val="2"/>
                <w:sz w:val="22"/>
                <w:szCs w:val="22"/>
              </w:rPr>
            </w:pPr>
            <w:r w:rsidRPr="00624BE1">
              <w:rPr>
                <w:kern w:val="2"/>
                <w:sz w:val="22"/>
                <w:szCs w:val="22"/>
              </w:rPr>
              <w:t xml:space="preserve">Kartu su Prekėmis pateikiami šie dokumentai: </w:t>
            </w:r>
          </w:p>
          <w:p w14:paraId="4E8DC36E" w14:textId="2B8534EF" w:rsidR="00942437" w:rsidRDefault="00942437" w:rsidP="00942437">
            <w:pPr>
              <w:autoSpaceDE w:val="0"/>
              <w:autoSpaceDN w:val="0"/>
              <w:adjustRightInd w:val="0"/>
              <w:rPr>
                <w:kern w:val="2"/>
                <w:sz w:val="22"/>
                <w:szCs w:val="22"/>
              </w:rPr>
            </w:pPr>
            <w:r w:rsidRPr="00273F8C">
              <w:rPr>
                <w:kern w:val="2"/>
                <w:sz w:val="22"/>
                <w:szCs w:val="22"/>
              </w:rPr>
              <w:t xml:space="preserve">4.5.1. Prekių </w:t>
            </w:r>
            <w:r>
              <w:rPr>
                <w:kern w:val="2"/>
                <w:sz w:val="22"/>
                <w:szCs w:val="22"/>
              </w:rPr>
              <w:t xml:space="preserve">aprašymai, </w:t>
            </w:r>
            <w:r w:rsidR="004C06CC" w:rsidRPr="00624BE1">
              <w:rPr>
                <w:kern w:val="2"/>
                <w:sz w:val="22"/>
                <w:szCs w:val="22"/>
              </w:rPr>
              <w:t xml:space="preserve">naudojimo instrukcijos </w:t>
            </w:r>
            <w:r>
              <w:rPr>
                <w:rFonts w:ascii="TimesNewRomanPSMT" w:hAnsi="TimesNewRomanPSMT" w:cs="TimesNewRomanPSMT"/>
                <w:sz w:val="22"/>
                <w:szCs w:val="22"/>
              </w:rPr>
              <w:t xml:space="preserve">ir saugos duomenų lapai </w:t>
            </w:r>
            <w:r w:rsidRPr="00273F8C">
              <w:rPr>
                <w:kern w:val="2"/>
                <w:sz w:val="22"/>
                <w:szCs w:val="22"/>
              </w:rPr>
              <w:t xml:space="preserve">lietuvių kalba </w:t>
            </w:r>
            <w:r>
              <w:rPr>
                <w:kern w:val="2"/>
                <w:sz w:val="22"/>
                <w:szCs w:val="22"/>
              </w:rPr>
              <w:t>ir/arba</w:t>
            </w:r>
            <w:r w:rsidRPr="00273F8C">
              <w:rPr>
                <w:kern w:val="2"/>
                <w:sz w:val="22"/>
                <w:szCs w:val="22"/>
              </w:rPr>
              <w:t xml:space="preserve"> anglų kalba.</w:t>
            </w:r>
          </w:p>
          <w:p w14:paraId="2F8F3D36" w14:textId="77777777" w:rsidR="00942437" w:rsidRPr="00273F8C" w:rsidRDefault="00942437" w:rsidP="00942437">
            <w:pPr>
              <w:jc w:val="both"/>
              <w:rPr>
                <w:color w:val="000000"/>
                <w:sz w:val="22"/>
                <w:szCs w:val="22"/>
              </w:rPr>
            </w:pPr>
            <w:r w:rsidRPr="00273F8C">
              <w:rPr>
                <w:color w:val="000000"/>
                <w:sz w:val="22"/>
                <w:szCs w:val="22"/>
              </w:rPr>
              <w:t>4.5.2. Prekių perdavimo-priėmimo aktas ar kitas Prekių pristatymą patvirtinantis dokumentas (krovinio važtaraštis, sąskaita faktūra, pakavimo lapas).</w:t>
            </w:r>
          </w:p>
          <w:p w14:paraId="252C09D3" w14:textId="02A40431" w:rsidR="00942437" w:rsidRPr="00273F8C" w:rsidRDefault="00942437" w:rsidP="00942437">
            <w:pPr>
              <w:jc w:val="both"/>
              <w:rPr>
                <w:sz w:val="22"/>
                <w:szCs w:val="22"/>
              </w:rPr>
            </w:pPr>
            <w:r w:rsidRPr="00273F8C">
              <w:rPr>
                <w:sz w:val="22"/>
                <w:szCs w:val="22"/>
              </w:rPr>
              <w:t xml:space="preserve">4.5.3. </w:t>
            </w:r>
            <w:r w:rsidRPr="005A6D44">
              <w:rPr>
                <w:sz w:val="22"/>
                <w:szCs w:val="22"/>
              </w:rPr>
              <w:t xml:space="preserve">Sutarties </w:t>
            </w:r>
            <w:r w:rsidR="00DE00A7" w:rsidRPr="005A6D44">
              <w:rPr>
                <w:sz w:val="22"/>
                <w:szCs w:val="22"/>
              </w:rPr>
              <w:t>13</w:t>
            </w:r>
            <w:r w:rsidRPr="005A6D44">
              <w:rPr>
                <w:sz w:val="22"/>
                <w:szCs w:val="22"/>
              </w:rPr>
              <w:t>.2 punkte nurodyti</w:t>
            </w:r>
            <w:r w:rsidRPr="00273F8C">
              <w:rPr>
                <w:sz w:val="22"/>
                <w:szCs w:val="22"/>
              </w:rPr>
              <w:t xml:space="preserve"> dokumentai.</w:t>
            </w:r>
          </w:p>
          <w:p w14:paraId="2581A8E3" w14:textId="77777777" w:rsidR="00942437" w:rsidRPr="00273F8C" w:rsidRDefault="00942437" w:rsidP="00942437">
            <w:pPr>
              <w:jc w:val="both"/>
              <w:rPr>
                <w:sz w:val="22"/>
                <w:szCs w:val="22"/>
              </w:rPr>
            </w:pPr>
            <w:r w:rsidRPr="00273F8C">
              <w:rPr>
                <w:sz w:val="22"/>
                <w:szCs w:val="22"/>
              </w:rPr>
              <w:t>4.5.4. Techninėje specifikacijoje reikalaujami dokumentai (jeigu taikoma).</w:t>
            </w:r>
          </w:p>
          <w:p w14:paraId="6F908DED" w14:textId="118B8F29" w:rsidR="00942437" w:rsidRPr="00CD4B3F" w:rsidRDefault="00942437" w:rsidP="00942437">
            <w:pPr>
              <w:jc w:val="both"/>
              <w:rPr>
                <w:kern w:val="2"/>
                <w:sz w:val="22"/>
                <w:szCs w:val="22"/>
                <w:highlight w:val="yellow"/>
              </w:rPr>
            </w:pPr>
            <w:r w:rsidRPr="00273F8C">
              <w:rPr>
                <w:color w:val="000000"/>
                <w:sz w:val="22"/>
                <w:szCs w:val="22"/>
              </w:rPr>
              <w:t>4.5.</w:t>
            </w:r>
            <w:r w:rsidR="00DE00A7">
              <w:rPr>
                <w:color w:val="000000"/>
                <w:sz w:val="22"/>
                <w:szCs w:val="22"/>
              </w:rPr>
              <w:t>5</w:t>
            </w:r>
            <w:r w:rsidRPr="00273F8C">
              <w:rPr>
                <w:color w:val="000000"/>
                <w:sz w:val="22"/>
                <w:szCs w:val="22"/>
              </w:rPr>
              <w:t>. Tiekėjui nepateikus nurodytų dokumentų, laikoma, kad Prekės neatitinka Sutartyje nustatytų reikalavimų.</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 įkainio</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380AA427" w14:textId="77777777" w:rsidR="00060E7B" w:rsidRPr="00CD4B3F" w:rsidRDefault="00060E7B" w:rsidP="00060E7B">
            <w:pPr>
              <w:rPr>
                <w:b/>
                <w:bCs/>
                <w:kern w:val="2"/>
                <w:sz w:val="22"/>
                <w:szCs w:val="22"/>
              </w:rPr>
            </w:pPr>
          </w:p>
          <w:p w14:paraId="0B482D49" w14:textId="77777777" w:rsidR="00060E7B" w:rsidRPr="00CD4B3F" w:rsidRDefault="00060E7B" w:rsidP="00060E7B">
            <w:pPr>
              <w:rPr>
                <w:b/>
                <w:bCs/>
                <w:kern w:val="2"/>
                <w:sz w:val="22"/>
                <w:szCs w:val="22"/>
              </w:rPr>
            </w:pPr>
          </w:p>
          <w:p w14:paraId="5B8069BE" w14:textId="3BA142DE" w:rsidR="00060E7B" w:rsidRPr="00CD4B3F" w:rsidRDefault="00060E7B" w:rsidP="00060E7B">
            <w:pPr>
              <w:jc w:val="both"/>
              <w:rPr>
                <w:b/>
                <w:bCs/>
                <w:color w:val="FF0000"/>
                <w:kern w:val="2"/>
                <w:sz w:val="22"/>
                <w:szCs w:val="22"/>
              </w:rPr>
            </w:pPr>
          </w:p>
          <w:p w14:paraId="686575B0" w14:textId="77777777" w:rsidR="00060E7B" w:rsidRPr="00CD4B3F" w:rsidRDefault="00060E7B" w:rsidP="00060E7B">
            <w:pPr>
              <w:rPr>
                <w:b/>
                <w:bCs/>
                <w:kern w:val="2"/>
                <w:sz w:val="22"/>
                <w:szCs w:val="22"/>
              </w:rPr>
            </w:pPr>
          </w:p>
        </w:tc>
        <w:tc>
          <w:tcPr>
            <w:tcW w:w="6831" w:type="dxa"/>
            <w:gridSpan w:val="2"/>
          </w:tcPr>
          <w:p w14:paraId="0EE64F57" w14:textId="77777777" w:rsidR="00C32C06" w:rsidRPr="00CD4B3F" w:rsidRDefault="00C32C06" w:rsidP="00C32C06">
            <w:pPr>
              <w:rPr>
                <w:sz w:val="22"/>
                <w:szCs w:val="22"/>
              </w:rPr>
            </w:pPr>
            <w:r w:rsidRPr="00CD4B3F">
              <w:rPr>
                <w:sz w:val="22"/>
                <w:szCs w:val="22"/>
              </w:rPr>
              <w:lastRenderedPageBreak/>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C32C06">
            <w:pPr>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C32C06">
            <w:pPr>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418F6DD3" w14:textId="77777777" w:rsidR="00C32C06" w:rsidRPr="00CD4B3F" w:rsidRDefault="00C32C06" w:rsidP="00C32C06">
            <w:pPr>
              <w:rPr>
                <w:rFonts w:eastAsiaTheme="minorHAnsi"/>
                <w:sz w:val="22"/>
                <w:szCs w:val="22"/>
                <w14:ligatures w14:val="standardContextual"/>
              </w:rPr>
            </w:pPr>
            <w:r w:rsidRPr="00CD4B3F">
              <w:rPr>
                <w:color w:val="000000"/>
                <w:sz w:val="22"/>
                <w:szCs w:val="22"/>
              </w:rPr>
              <w:t>5.2.2. Šioje Sutartyje Pradinės Sutarties vertė yra lygi </w:t>
            </w:r>
            <w:r w:rsidRPr="00CD4B3F">
              <w:rPr>
                <w:b/>
                <w:bCs/>
                <w:color w:val="000000"/>
                <w:sz w:val="22"/>
                <w:szCs w:val="22"/>
              </w:rPr>
              <w:t>maksimaliai pirkimui skirtai lėšų sumai be PVM</w:t>
            </w:r>
            <w:r w:rsidRPr="00CD4B3F">
              <w:rPr>
                <w:color w:val="000000"/>
                <w:sz w:val="22"/>
                <w:szCs w:val="22"/>
              </w:rPr>
              <w:t> pirkimo dokumentuose ir Sutartyje nurodytų Prekių įsigijimui Tiekėjo pasiūlyme nurodytais įkainiais be PVM.</w:t>
            </w:r>
            <w:r w:rsidRPr="00CD4B3F">
              <w:rPr>
                <w:sz w:val="22"/>
                <w:szCs w:val="22"/>
              </w:rPr>
              <w:t xml:space="preserve"> </w:t>
            </w:r>
            <w:r w:rsidRPr="00CD4B3F">
              <w:rPr>
                <w:color w:val="000000"/>
                <w:sz w:val="22"/>
                <w:szCs w:val="22"/>
              </w:rPr>
              <w:t>Pirkėjas perka Prekes pagal poreikį Sutartyje arba jos priede Nr.</w:t>
            </w:r>
            <w:r w:rsidRPr="00CD4B3F">
              <w:rPr>
                <w:sz w:val="22"/>
                <w:szCs w:val="22"/>
              </w:rPr>
              <w:t xml:space="preserve"> 1 </w:t>
            </w:r>
            <w:r w:rsidRPr="00CD4B3F">
              <w:rPr>
                <w:color w:val="000000"/>
                <w:sz w:val="22"/>
                <w:szCs w:val="22"/>
              </w:rPr>
              <w:t xml:space="preserve">nurodytais įkainiais, neviršijant bendros Sutarties </w:t>
            </w:r>
            <w:r w:rsidRPr="00CD4B3F">
              <w:rPr>
                <w:sz w:val="22"/>
                <w:szCs w:val="22"/>
              </w:rPr>
              <w:t>kainos.</w:t>
            </w:r>
          </w:p>
          <w:p w14:paraId="36750FFE" w14:textId="77777777" w:rsidR="00C32C06" w:rsidRPr="00CD4B3F" w:rsidRDefault="00C32C06" w:rsidP="00C32C06">
            <w:pPr>
              <w:rPr>
                <w:sz w:val="22"/>
                <w:szCs w:val="22"/>
              </w:rPr>
            </w:pPr>
            <w:r w:rsidRPr="00CD4B3F">
              <w:rPr>
                <w:sz w:val="22"/>
                <w:szCs w:val="22"/>
              </w:rPr>
              <w:t>5.2.3. Sutartyje arba jos priede Nr. 1  atskirose eilutėse nurodytas Prekių kiekis gali būti keičiamas (didėti ar mažėti). Pirkėjas neįsipareigoja išpirkti preliminaraus Prekių kiekio ar bet kokios jo dalies).</w:t>
            </w:r>
          </w:p>
          <w:p w14:paraId="4BBEC627" w14:textId="53040A32" w:rsidR="00060E7B" w:rsidRPr="00CD4B3F" w:rsidRDefault="00C32C06" w:rsidP="00CD4B3F">
            <w:pPr>
              <w:jc w:val="both"/>
              <w:rPr>
                <w:color w:val="000000"/>
                <w:kern w:val="2"/>
                <w:sz w:val="22"/>
                <w:szCs w:val="22"/>
              </w:rPr>
            </w:pPr>
            <w:r w:rsidRPr="00CD4B3F">
              <w:rPr>
                <w:sz w:val="22"/>
                <w:szCs w:val="22"/>
              </w:rPr>
              <w:lastRenderedPageBreak/>
              <w:t xml:space="preserve">5.2.4. </w:t>
            </w:r>
            <w:r w:rsidR="001C4D46" w:rsidRPr="00CD4B3F">
              <w:rPr>
                <w:color w:val="000000"/>
                <w:kern w:val="2"/>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73E1E5FE"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CD4B3F">
              <w:rPr>
                <w:sz w:val="22"/>
                <w:szCs w:val="22"/>
              </w:rPr>
              <w:t>12</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591522"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5E10659B"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D4B3F">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2322EE24" w:rsidR="00060E7B" w:rsidRPr="00624BE1" w:rsidRDefault="00060E7B" w:rsidP="00060E7B">
            <w:pPr>
              <w:jc w:val="both"/>
              <w:textAlignment w:val="baseline"/>
              <w:rPr>
                <w:kern w:val="2"/>
                <w:sz w:val="22"/>
                <w:szCs w:val="22"/>
              </w:rPr>
            </w:pPr>
            <w:proofErr w:type="spellStart"/>
            <w:r w:rsidRPr="00624BE1">
              <w:rPr>
                <w:kern w:val="2"/>
                <w:sz w:val="22"/>
                <w:szCs w:val="22"/>
              </w:rPr>
              <w:lastRenderedPageBreak/>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D4B3F">
                  <w:rPr>
                    <w:sz w:val="22"/>
                    <w:szCs w:val="22"/>
                  </w:rPr>
                  <w:t>0612 KITI MEDICINOS GAMINIAI</w:t>
                </w:r>
              </w:sdtContent>
            </w:sdt>
            <w:r w:rsidRPr="00624BE1">
              <w:rPr>
                <w:sz w:val="22"/>
                <w:szCs w:val="22"/>
              </w:rPr>
              <w:t>)</w:t>
            </w:r>
            <w:r w:rsidRPr="00624BE1">
              <w:rPr>
                <w:kern w:val="2"/>
                <w:sz w:val="22"/>
                <w:szCs w:val="22"/>
              </w:rPr>
              <w:t>.</w:t>
            </w:r>
          </w:p>
          <w:p w14:paraId="3E1912CF" w14:textId="16921F48"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CD4B3F">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19506F" w14:textId="67897935" w:rsidR="00C30B6E"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5.3.</w:t>
            </w:r>
            <w:r w:rsidR="00C30B6E">
              <w:rPr>
                <w:color w:val="000000"/>
                <w:kern w:val="2"/>
                <w:sz w:val="22"/>
                <w:szCs w:val="22"/>
                <w:shd w:val="clear" w:color="auto" w:fill="FFFFFF"/>
              </w:rPr>
              <w:t>2</w:t>
            </w:r>
            <w:r w:rsidRPr="00624BE1">
              <w:rPr>
                <w:color w:val="000000"/>
                <w:kern w:val="2"/>
                <w:sz w:val="22"/>
                <w:szCs w:val="22"/>
                <w:shd w:val="clear" w:color="auto" w:fill="FFFFFF"/>
              </w:rPr>
              <w:t>.</w:t>
            </w:r>
            <w:r w:rsidR="00CD4B3F">
              <w:rPr>
                <w:color w:val="000000"/>
                <w:kern w:val="2"/>
                <w:sz w:val="22"/>
                <w:szCs w:val="22"/>
                <w:shd w:val="clear" w:color="auto" w:fill="FFFFFF"/>
              </w:rPr>
              <w:t>9</w:t>
            </w:r>
            <w:r w:rsidRPr="00624BE1">
              <w:rPr>
                <w:color w:val="000000"/>
                <w:kern w:val="2"/>
                <w:sz w:val="22"/>
                <w:szCs w:val="22"/>
                <w:shd w:val="clear" w:color="auto" w:fill="FFFFFF"/>
              </w:rPr>
              <w:t xml:space="preserve">. </w:t>
            </w:r>
            <w:r w:rsidR="00C30B6E" w:rsidRPr="00624BE1">
              <w:rPr>
                <w:color w:val="000000"/>
                <w:kern w:val="2"/>
                <w:sz w:val="22"/>
                <w:szCs w:val="22"/>
                <w:shd w:val="clear" w:color="auto" w:fill="FFFFFF"/>
              </w:rPr>
              <w:t xml:space="preserve">Susitarimas turi būti sudarytas per 14 </w:t>
            </w:r>
            <w:r w:rsidR="00C30B6E">
              <w:rPr>
                <w:color w:val="000000"/>
                <w:kern w:val="2"/>
                <w:sz w:val="22"/>
                <w:szCs w:val="22"/>
                <w:shd w:val="clear" w:color="auto" w:fill="FFFFFF"/>
              </w:rPr>
              <w:t xml:space="preserve">(keturiolika) </w:t>
            </w:r>
            <w:r w:rsidR="00C30B6E" w:rsidRPr="00624BE1">
              <w:rPr>
                <w:color w:val="000000"/>
                <w:kern w:val="2"/>
                <w:sz w:val="22"/>
                <w:szCs w:val="22"/>
                <w:shd w:val="clear" w:color="auto" w:fill="FFFFFF"/>
              </w:rPr>
              <w:t xml:space="preserve">dienų nuo Šalies pateikto tinkamo prašymo perskaičiuoti </w:t>
            </w:r>
            <w:r w:rsidR="00C30B6E" w:rsidRPr="00624BE1">
              <w:rPr>
                <w:kern w:val="2"/>
                <w:sz w:val="22"/>
                <w:szCs w:val="22"/>
                <w:shd w:val="clear" w:color="auto" w:fill="FFFFFF"/>
              </w:rPr>
              <w:t>S</w:t>
            </w:r>
            <w:r w:rsidR="00C30B6E" w:rsidRPr="00624BE1">
              <w:rPr>
                <w:kern w:val="2"/>
                <w:sz w:val="22"/>
                <w:szCs w:val="22"/>
              </w:rPr>
              <w:t xml:space="preserve">utarties </w:t>
            </w:r>
            <w:r w:rsidR="00C30B6E" w:rsidRPr="00624BE1">
              <w:rPr>
                <w:kern w:val="2"/>
                <w:sz w:val="22"/>
                <w:szCs w:val="22"/>
                <w:shd w:val="clear" w:color="auto" w:fill="FFFFFF"/>
              </w:rPr>
              <w:t xml:space="preserve">kainą / įkainius </w:t>
            </w:r>
            <w:r w:rsidR="00C30B6E" w:rsidRPr="00624BE1">
              <w:rPr>
                <w:color w:val="000000"/>
                <w:kern w:val="2"/>
                <w:sz w:val="22"/>
                <w:szCs w:val="22"/>
                <w:shd w:val="clear" w:color="auto" w:fill="FFFFFF"/>
              </w:rPr>
              <w:t>gavimo dienos.</w:t>
            </w:r>
          </w:p>
          <w:p w14:paraId="5E918179" w14:textId="751BCC47" w:rsidR="00060E7B" w:rsidRPr="00624BE1" w:rsidRDefault="00C30B6E" w:rsidP="00060E7B">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2</w:t>
            </w:r>
            <w:r w:rsidRPr="00624BE1">
              <w:rPr>
                <w:color w:val="000000"/>
                <w:kern w:val="2"/>
                <w:sz w:val="22"/>
                <w:szCs w:val="22"/>
                <w:shd w:val="clear" w:color="auto" w:fill="FFFFFF"/>
              </w:rPr>
              <w:t>.</w:t>
            </w:r>
            <w:r>
              <w:rPr>
                <w:color w:val="000000"/>
                <w:kern w:val="2"/>
                <w:sz w:val="22"/>
                <w:szCs w:val="22"/>
                <w:shd w:val="clear" w:color="auto" w:fill="FFFFFF"/>
              </w:rPr>
              <w:t>10</w:t>
            </w:r>
            <w:r w:rsidRPr="00624BE1">
              <w:rPr>
                <w:color w:val="000000"/>
                <w:kern w:val="2"/>
                <w:sz w:val="22"/>
                <w:szCs w:val="22"/>
                <w:shd w:val="clear" w:color="auto" w:fill="FFFFFF"/>
              </w:rPr>
              <w:t xml:space="preserve">. </w:t>
            </w:r>
            <w:r w:rsidR="00060E7B"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58402FB7" w14:textId="5604CA45" w:rsidR="00CD4B3F" w:rsidRPr="00CD4B3F" w:rsidRDefault="00CD4B3F" w:rsidP="00CD4B3F">
            <w:pPr>
              <w:jc w:val="both"/>
              <w:rPr>
                <w:sz w:val="22"/>
                <w:szCs w:val="22"/>
              </w:rPr>
            </w:pPr>
            <w:r>
              <w:rPr>
                <w:sz w:val="22"/>
                <w:szCs w:val="22"/>
              </w:rPr>
              <w:t xml:space="preserve">5.5.1. </w:t>
            </w:r>
            <w:r w:rsidRPr="00CD4B3F">
              <w:rPr>
                <w:sz w:val="22"/>
                <w:szCs w:val="22"/>
              </w:rPr>
              <w:t xml:space="preserve">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w:t>
            </w:r>
            <w:r w:rsidR="000C20EE" w:rsidRPr="00CD4B3F">
              <w:rPr>
                <w:sz w:val="22"/>
                <w:szCs w:val="22"/>
              </w:rPr>
              <w:t>PVM sąskaitoje faktūroje turi būti nurodytas Sutarties numeris ir data.</w:t>
            </w:r>
          </w:p>
          <w:p w14:paraId="53270E12" w14:textId="561F8768" w:rsidR="00060E7B" w:rsidRPr="00CD4B3F" w:rsidRDefault="00CD4B3F" w:rsidP="0015029B">
            <w:pPr>
              <w:jc w:val="both"/>
              <w:rPr>
                <w:kern w:val="2"/>
                <w:sz w:val="22"/>
                <w:szCs w:val="22"/>
                <w:shd w:val="clear" w:color="auto" w:fill="FFFFFF"/>
              </w:rPr>
            </w:pPr>
            <w:r w:rsidRPr="00CD4B3F">
              <w:rPr>
                <w:sz w:val="22"/>
                <w:szCs w:val="22"/>
              </w:rPr>
              <w:t>5.5.2.</w:t>
            </w:r>
            <w:r w:rsidR="0015029B" w:rsidRPr="00CD4B3F">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lastRenderedPageBreak/>
              <w:t>6.1. Garantinis terminas</w:t>
            </w:r>
          </w:p>
        </w:tc>
        <w:tc>
          <w:tcPr>
            <w:tcW w:w="6831" w:type="dxa"/>
            <w:gridSpan w:val="2"/>
          </w:tcPr>
          <w:p w14:paraId="490C9D91" w14:textId="1CCAE80B" w:rsidR="008C362F" w:rsidRPr="006D0B1F" w:rsidRDefault="006D0B1F" w:rsidP="008C362F">
            <w:pPr>
              <w:jc w:val="both"/>
              <w:rPr>
                <w:sz w:val="22"/>
                <w:szCs w:val="22"/>
                <w:shd w:val="clear" w:color="auto" w:fill="FFFFFF"/>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kern w:val="2"/>
                <w:sz w:val="22"/>
                <w:szCs w:val="22"/>
              </w:rPr>
              <w:t>:</w:t>
            </w:r>
            <w:r w:rsidRPr="006D0B1F">
              <w:rPr>
                <w:kern w:val="2"/>
                <w:sz w:val="22"/>
                <w:szCs w:val="22"/>
              </w:rPr>
              <w:t xml:space="preserve"> </w:t>
            </w:r>
            <w:r w:rsidR="00A45CFA">
              <w:rPr>
                <w:sz w:val="22"/>
                <w:szCs w:val="22"/>
                <w:shd w:val="clear" w:color="auto" w:fill="FFFFFF"/>
              </w:rPr>
              <w:t>Prekių</w:t>
            </w:r>
            <w:r w:rsidR="008C362F" w:rsidRPr="006D0B1F">
              <w:rPr>
                <w:sz w:val="22"/>
                <w:szCs w:val="22"/>
                <w:shd w:val="clear" w:color="auto" w:fill="FFFFFF"/>
              </w:rPr>
              <w:t xml:space="preserve"> galiojimo terminas pristatymo metu turi būti ne trumpesnis nei 6 (šeši) mėnesiai; </w:t>
            </w:r>
          </w:p>
          <w:p w14:paraId="4C55ACC8" w14:textId="39123A79" w:rsidR="00060E7B" w:rsidRPr="006D0B1F" w:rsidRDefault="00FD1306" w:rsidP="00D4634C">
            <w:pPr>
              <w:jc w:val="both"/>
              <w:rPr>
                <w:kern w:val="2"/>
                <w:sz w:val="22"/>
                <w:szCs w:val="22"/>
              </w:rPr>
            </w:pPr>
            <w:r w:rsidRPr="006D0B1F">
              <w:rPr>
                <w:sz w:val="22"/>
                <w:szCs w:val="22"/>
              </w:rPr>
              <w:t>Garantinis terminas, skaičiuojamas nuo Prekių perdavimo–priėmimo akto ar Sąskaitos (kai Prekių perdavimo–priėmimo aktas nėra pasirašomas) pasirašymo dienos</w:t>
            </w:r>
            <w:r w:rsidRPr="006D0B1F">
              <w:rPr>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14:paraId="3355C61B" w14:textId="77777777" w:rsidR="00DE7C23" w:rsidRPr="007221D5" w:rsidRDefault="006D0B1F" w:rsidP="00DE7C23">
            <w:pPr>
              <w:jc w:val="both"/>
              <w:rPr>
                <w:color w:val="000000" w:themeColor="text1"/>
                <w:kern w:val="2"/>
                <w:sz w:val="22"/>
                <w:szCs w:val="22"/>
              </w:rPr>
            </w:pPr>
            <w:r>
              <w:rPr>
                <w:kern w:val="2"/>
                <w:sz w:val="22"/>
                <w:szCs w:val="22"/>
              </w:rPr>
              <w:t xml:space="preserve">6.2.1. </w:t>
            </w:r>
            <w:r w:rsidR="00DE7C23" w:rsidRPr="00F60AE3">
              <w:rPr>
                <w:color w:val="000000" w:themeColor="text1"/>
                <w:kern w:val="2"/>
                <w:sz w:val="22"/>
                <w:szCs w:val="22"/>
              </w:rPr>
              <w:t>Tiekėjas privalo pašalinti Prekių trūkumus ne vėliau kaip per 5</w:t>
            </w:r>
            <w:r w:rsidR="00DE7C23">
              <w:rPr>
                <w:color w:val="000000" w:themeColor="text1"/>
                <w:kern w:val="2"/>
                <w:sz w:val="22"/>
                <w:szCs w:val="22"/>
              </w:rPr>
              <w:t xml:space="preserve"> (penkias)</w:t>
            </w:r>
            <w:r w:rsidR="00DE7C23" w:rsidRPr="00F60AE3">
              <w:rPr>
                <w:color w:val="000000" w:themeColor="text1"/>
                <w:kern w:val="2"/>
                <w:sz w:val="22"/>
                <w:szCs w:val="22"/>
              </w:rPr>
              <w:t xml:space="preserve"> darbo dienas.</w:t>
            </w:r>
          </w:p>
          <w:p w14:paraId="4FA1EE3A" w14:textId="012A481E" w:rsidR="006D0B1F" w:rsidRPr="00624BE1" w:rsidRDefault="00DE7C23" w:rsidP="002D3821">
            <w:pPr>
              <w:jc w:val="both"/>
              <w:rPr>
                <w:kern w:val="2"/>
                <w:sz w:val="22"/>
                <w:szCs w:val="22"/>
              </w:rPr>
            </w:pPr>
            <w:r>
              <w:rPr>
                <w:kern w:val="2"/>
                <w:sz w:val="22"/>
                <w:szCs w:val="22"/>
              </w:rPr>
              <w:t>6.2.2.</w:t>
            </w:r>
            <w:r w:rsidR="00060E7B" w:rsidRPr="00624BE1">
              <w:rPr>
                <w:kern w:val="2"/>
                <w:sz w:val="22"/>
                <w:szCs w:val="22"/>
              </w:rPr>
              <w:t>Prekių trūkumų nustatymo bei šalinimo tvarka nustatyta Bendrųjų sąlygų 7 skyriuje.</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2D3821" w:rsidRPr="00F60AE3" w14:paraId="64C45002" w14:textId="77777777" w:rsidTr="00EE3697">
        <w:trPr>
          <w:trHeight w:val="300"/>
        </w:trPr>
        <w:tc>
          <w:tcPr>
            <w:tcW w:w="2704" w:type="dxa"/>
            <w:gridSpan w:val="2"/>
          </w:tcPr>
          <w:p w14:paraId="0163714F" w14:textId="1FCE89B4" w:rsidR="002D3821" w:rsidRPr="00624BE1" w:rsidRDefault="002D3821" w:rsidP="00060E7B">
            <w:pPr>
              <w:rPr>
                <w:b/>
                <w:bCs/>
                <w:kern w:val="2"/>
                <w:sz w:val="22"/>
                <w:szCs w:val="22"/>
              </w:rPr>
            </w:pPr>
            <w:r w:rsidRPr="00273F8C">
              <w:rPr>
                <w:b/>
                <w:bCs/>
                <w:kern w:val="2"/>
                <w:sz w:val="22"/>
                <w:szCs w:val="22"/>
              </w:rPr>
              <w:t>8.3. Sutarties įvykdymo užtikrinimo pateikimas</w:t>
            </w:r>
          </w:p>
        </w:tc>
        <w:tc>
          <w:tcPr>
            <w:tcW w:w="6831" w:type="dxa"/>
            <w:gridSpan w:val="2"/>
          </w:tcPr>
          <w:p w14:paraId="28D766EC" w14:textId="77777777" w:rsidR="002D3821" w:rsidRPr="00624BE1" w:rsidRDefault="002D3821" w:rsidP="002D3821">
            <w:pPr>
              <w:rPr>
                <w:kern w:val="2"/>
                <w:sz w:val="22"/>
                <w:szCs w:val="22"/>
              </w:rPr>
            </w:pPr>
            <w:r w:rsidRPr="00624BE1">
              <w:rPr>
                <w:kern w:val="2"/>
                <w:sz w:val="22"/>
                <w:szCs w:val="22"/>
              </w:rPr>
              <w:t>Netaikoma</w:t>
            </w:r>
          </w:p>
          <w:p w14:paraId="5EFE81BE" w14:textId="77777777" w:rsidR="002D3821" w:rsidRPr="00624BE1" w:rsidRDefault="002D3821"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EE3697">
        <w:trPr>
          <w:trHeight w:val="300"/>
        </w:trPr>
        <w:tc>
          <w:tcPr>
            <w:tcW w:w="2704" w:type="dxa"/>
            <w:gridSpan w:val="2"/>
          </w:tcPr>
          <w:p w14:paraId="1F86C343" w14:textId="2CD0B947" w:rsidR="002D3821" w:rsidRPr="00624BE1" w:rsidRDefault="002D3821" w:rsidP="002D3821">
            <w:pPr>
              <w:rPr>
                <w:b/>
                <w:bCs/>
                <w:kern w:val="2"/>
                <w:sz w:val="22"/>
                <w:szCs w:val="22"/>
              </w:rPr>
            </w:pPr>
            <w:r w:rsidRPr="00273F8C">
              <w:rPr>
                <w:b/>
                <w:bCs/>
                <w:kern w:val="2"/>
                <w:sz w:val="22"/>
                <w:szCs w:val="22"/>
              </w:rPr>
              <w:t>9.1. Pirkėjui taikomos netesybos už mokėjimų pagal Sutartį vėlavimą</w:t>
            </w:r>
          </w:p>
        </w:tc>
        <w:tc>
          <w:tcPr>
            <w:tcW w:w="6831" w:type="dxa"/>
            <w:gridSpan w:val="2"/>
          </w:tcPr>
          <w:p w14:paraId="0AC4D4DE" w14:textId="3DDD0C18" w:rsidR="002D3821" w:rsidRPr="00624BE1" w:rsidRDefault="002D3821" w:rsidP="002D382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EE3697">
        <w:trPr>
          <w:trHeight w:val="300"/>
        </w:trPr>
        <w:tc>
          <w:tcPr>
            <w:tcW w:w="2704" w:type="dxa"/>
            <w:gridSpan w:val="2"/>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6831" w:type="dxa"/>
            <w:gridSpan w:val="2"/>
          </w:tcPr>
          <w:p w14:paraId="5E9CF5E7" w14:textId="77777777" w:rsidR="002D3821" w:rsidRPr="00273F8C" w:rsidRDefault="002D3821" w:rsidP="002D3821">
            <w:pPr>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2D3821">
            <w:pPr>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2D382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2D382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EE3697">
        <w:trPr>
          <w:trHeight w:val="300"/>
        </w:trPr>
        <w:tc>
          <w:tcPr>
            <w:tcW w:w="2704" w:type="dxa"/>
            <w:gridSpan w:val="2"/>
          </w:tcPr>
          <w:p w14:paraId="4E0672A5" w14:textId="65377AB2"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p>
        </w:tc>
        <w:tc>
          <w:tcPr>
            <w:tcW w:w="6831" w:type="dxa"/>
            <w:gridSpan w:val="2"/>
          </w:tcPr>
          <w:p w14:paraId="1C6AF32E" w14:textId="77777777" w:rsidR="002D3821" w:rsidRPr="00273F8C" w:rsidRDefault="002D3821" w:rsidP="002D3821">
            <w:pPr>
              <w:rPr>
                <w:kern w:val="2"/>
                <w:sz w:val="22"/>
                <w:szCs w:val="22"/>
              </w:rPr>
            </w:pPr>
            <w:r w:rsidRPr="00273F8C">
              <w:rPr>
                <w:kern w:val="2"/>
                <w:sz w:val="22"/>
                <w:szCs w:val="22"/>
              </w:rPr>
              <w:t xml:space="preserve">9.3.1. Nutraukus Sutartį dėl esminio Sutarties pažeidimo, nustatyto Sutarties Specialiosiose sąlygose, mokama 10 procentų dydžio bauda nuo Pradinės Sutarties vertės be PVM, nurodytos Specialiųjų sąlygų 5.2 punkte. </w:t>
            </w:r>
          </w:p>
          <w:p w14:paraId="5F9717DF" w14:textId="4DFFF07F" w:rsidR="002D3821" w:rsidRPr="00624BE1" w:rsidRDefault="002D3821" w:rsidP="002D3821">
            <w:pPr>
              <w:rPr>
                <w:kern w:val="2"/>
                <w:sz w:val="22"/>
                <w:szCs w:val="22"/>
              </w:rPr>
            </w:pPr>
            <w:r w:rsidRPr="00273F8C">
              <w:rPr>
                <w:kern w:val="2"/>
                <w:sz w:val="22"/>
                <w:szCs w:val="22"/>
              </w:rPr>
              <w:t>9.3.2. </w:t>
            </w:r>
            <w:r w:rsidRPr="00273F8C">
              <w:rPr>
                <w:sz w:val="22"/>
                <w:szCs w:val="22"/>
              </w:rPr>
              <w:t>Nepagrįstai nutraukus Sutarties vykdymą ne Sutartyje nustatyta tvarka, mokama 5</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EE3697">
        <w:trPr>
          <w:trHeight w:val="300"/>
        </w:trPr>
        <w:tc>
          <w:tcPr>
            <w:tcW w:w="2704" w:type="dxa"/>
            <w:gridSpan w:val="2"/>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w:t>
            </w:r>
            <w:r w:rsidRPr="00273F8C">
              <w:rPr>
                <w:b/>
                <w:bCs/>
                <w:kern w:val="2"/>
                <w:sz w:val="22"/>
                <w:szCs w:val="22"/>
              </w:rPr>
              <w:lastRenderedPageBreak/>
              <w:t xml:space="preserve">subtiekėjų ar specialistų pakeitimo / naujų subtiekėjų pasitelkimo nesilaikant Bendrosiose sąlygose nurodytos subtiekėjų ir (ar) specialistų keitimo tvarkos </w:t>
            </w:r>
          </w:p>
        </w:tc>
        <w:tc>
          <w:tcPr>
            <w:tcW w:w="6831" w:type="dxa"/>
            <w:gridSpan w:val="2"/>
          </w:tcPr>
          <w:p w14:paraId="70F67660" w14:textId="77777777" w:rsidR="002D3821" w:rsidRPr="00273F8C" w:rsidRDefault="002D3821" w:rsidP="002D3821">
            <w:pPr>
              <w:jc w:val="both"/>
              <w:rPr>
                <w:kern w:val="2"/>
                <w:sz w:val="22"/>
                <w:szCs w:val="22"/>
              </w:rPr>
            </w:pPr>
            <w:r w:rsidRPr="00273F8C">
              <w:rPr>
                <w:color w:val="000000"/>
                <w:kern w:val="2"/>
                <w:sz w:val="22"/>
                <w:szCs w:val="22"/>
              </w:rPr>
              <w:lastRenderedPageBreak/>
              <w:t xml:space="preserve">Jeigu Tiekėjas nesilaiko </w:t>
            </w:r>
            <w:r w:rsidRPr="00273F8C">
              <w:rPr>
                <w:color w:val="000000"/>
                <w:sz w:val="22"/>
                <w:szCs w:val="22"/>
              </w:rPr>
              <w:t xml:space="preserve">Bendrųjų sąlygų nuostatų dėl Sutarties vykdymui pasitelkiamų naujų subtiekėjų ir (ar specialistų) / esamų subtiekėjų ir (ar) </w:t>
            </w:r>
            <w:r w:rsidRPr="00273F8C">
              <w:rPr>
                <w:color w:val="000000"/>
                <w:sz w:val="22"/>
                <w:szCs w:val="22"/>
              </w:rPr>
              <w:lastRenderedPageBreak/>
              <w:t>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EE3697">
        <w:trPr>
          <w:trHeight w:val="300"/>
        </w:trPr>
        <w:tc>
          <w:tcPr>
            <w:tcW w:w="2704" w:type="dxa"/>
            <w:gridSpan w:val="2"/>
          </w:tcPr>
          <w:p w14:paraId="67ABC782" w14:textId="320E13C7" w:rsidR="002D3821" w:rsidRPr="00624BE1" w:rsidRDefault="002D3821" w:rsidP="002D3821">
            <w:pPr>
              <w:rPr>
                <w:b/>
                <w:bCs/>
                <w:kern w:val="2"/>
                <w:sz w:val="22"/>
                <w:szCs w:val="22"/>
              </w:rPr>
            </w:pPr>
            <w:r w:rsidRPr="00273F8C">
              <w:rPr>
                <w:b/>
                <w:bCs/>
                <w:kern w:val="2"/>
                <w:sz w:val="22"/>
                <w:szCs w:val="22"/>
              </w:rPr>
              <w:lastRenderedPageBreak/>
              <w:t>9.5. Tiekėjui taikomos baudos dėl aplinkosauginių ir (arba) socialinių kriterijų nesilaikymo</w:t>
            </w:r>
          </w:p>
        </w:tc>
        <w:tc>
          <w:tcPr>
            <w:tcW w:w="6831" w:type="dxa"/>
            <w:gridSpan w:val="2"/>
          </w:tcPr>
          <w:p w14:paraId="2E59F21B" w14:textId="4E1D5654" w:rsidR="002D3821" w:rsidRPr="00624BE1" w:rsidRDefault="002D3821" w:rsidP="002D3821">
            <w:pPr>
              <w:rPr>
                <w:color w:val="4472C4"/>
                <w:kern w:val="2"/>
                <w:sz w:val="22"/>
                <w:szCs w:val="22"/>
              </w:rPr>
            </w:pPr>
            <w:r w:rsidRPr="00273F8C">
              <w:rPr>
                <w:color w:val="000000"/>
                <w:kern w:val="2"/>
                <w:sz w:val="22"/>
                <w:szCs w:val="22"/>
              </w:rPr>
              <w:t>Jeigu Tiekėjas nesilaiko šio</w:t>
            </w:r>
            <w:r w:rsidR="004C5B71">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2D3821" w:rsidRPr="00F60AE3" w14:paraId="33CE8F4E" w14:textId="77777777" w:rsidTr="00EE3697">
        <w:trPr>
          <w:trHeight w:val="300"/>
        </w:trPr>
        <w:tc>
          <w:tcPr>
            <w:tcW w:w="2704" w:type="dxa"/>
            <w:gridSpan w:val="2"/>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6831" w:type="dxa"/>
            <w:gridSpan w:val="2"/>
          </w:tcPr>
          <w:p w14:paraId="4DB8562B" w14:textId="05FF6B36" w:rsidR="002D3821" w:rsidRPr="00624BE1" w:rsidRDefault="002D3821" w:rsidP="002D3821">
            <w:pPr>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EE3697">
        <w:trPr>
          <w:trHeight w:val="300"/>
        </w:trPr>
        <w:tc>
          <w:tcPr>
            <w:tcW w:w="2704" w:type="dxa"/>
            <w:gridSpan w:val="2"/>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6831" w:type="dxa"/>
            <w:gridSpan w:val="2"/>
          </w:tcPr>
          <w:p w14:paraId="055221F7" w14:textId="77777777" w:rsidR="002D3821" w:rsidRPr="00273F8C" w:rsidRDefault="002D3821" w:rsidP="002D3821">
            <w:pPr>
              <w:rPr>
                <w:color w:val="4472C4"/>
                <w:kern w:val="2"/>
                <w:sz w:val="22"/>
                <w:szCs w:val="22"/>
              </w:rPr>
            </w:pPr>
            <w:r w:rsidRPr="00273F8C">
              <w:rPr>
                <w:kern w:val="2"/>
                <w:sz w:val="22"/>
                <w:szCs w:val="22"/>
              </w:rPr>
              <w:t xml:space="preserve">Netaikoma </w:t>
            </w:r>
          </w:p>
          <w:p w14:paraId="59DBB499" w14:textId="04D329EA" w:rsidR="002D3821" w:rsidRPr="00624BE1" w:rsidRDefault="002D3821" w:rsidP="002D3821">
            <w:pPr>
              <w:rPr>
                <w:color w:val="4472C4"/>
                <w:kern w:val="2"/>
                <w:sz w:val="22"/>
                <w:szCs w:val="22"/>
              </w:rPr>
            </w:pPr>
          </w:p>
        </w:tc>
      </w:tr>
      <w:tr w:rsidR="002D3821" w:rsidRPr="00F60AE3" w14:paraId="68087009" w14:textId="77777777" w:rsidTr="00EE3697">
        <w:trPr>
          <w:trHeight w:val="300"/>
        </w:trPr>
        <w:tc>
          <w:tcPr>
            <w:tcW w:w="2704" w:type="dxa"/>
            <w:gridSpan w:val="2"/>
          </w:tcPr>
          <w:p w14:paraId="54835A79" w14:textId="4A163EB9" w:rsidR="002D3821" w:rsidRPr="00624BE1" w:rsidRDefault="002D3821" w:rsidP="002D3821">
            <w:pPr>
              <w:rPr>
                <w:b/>
                <w:bCs/>
                <w:kern w:val="2"/>
                <w:sz w:val="22"/>
                <w:szCs w:val="22"/>
              </w:rPr>
            </w:pPr>
            <w:r w:rsidRPr="00273F8C">
              <w:rPr>
                <w:b/>
                <w:bCs/>
                <w:kern w:val="2"/>
                <w:sz w:val="22"/>
                <w:szCs w:val="22"/>
              </w:rPr>
              <w:t>9.8. Tiekėjui taikomos netesybos dėl Sutarties įvykdymo užtikrinimo nepratęsimo</w:t>
            </w:r>
          </w:p>
        </w:tc>
        <w:tc>
          <w:tcPr>
            <w:tcW w:w="6831" w:type="dxa"/>
            <w:gridSpan w:val="2"/>
          </w:tcPr>
          <w:p w14:paraId="52710F9B" w14:textId="77777777" w:rsidR="002D3821" w:rsidRPr="00273F8C" w:rsidRDefault="002D3821" w:rsidP="002D3821">
            <w:pPr>
              <w:rPr>
                <w:kern w:val="2"/>
                <w:sz w:val="22"/>
                <w:szCs w:val="22"/>
              </w:rPr>
            </w:pPr>
            <w:r w:rsidRPr="00273F8C">
              <w:rPr>
                <w:kern w:val="2"/>
                <w:sz w:val="22"/>
                <w:szCs w:val="22"/>
              </w:rPr>
              <w:t>Netaikoma</w:t>
            </w:r>
          </w:p>
          <w:p w14:paraId="56708353" w14:textId="77777777" w:rsidR="002D3821" w:rsidRPr="00273F8C" w:rsidRDefault="002D3821" w:rsidP="002D3821">
            <w:pPr>
              <w:rPr>
                <w:color w:val="4472C4"/>
                <w:kern w:val="2"/>
                <w:sz w:val="22"/>
                <w:szCs w:val="22"/>
              </w:rPr>
            </w:pPr>
          </w:p>
          <w:p w14:paraId="6C6E8C47" w14:textId="2CF5552A" w:rsidR="002D3821" w:rsidRPr="00624BE1" w:rsidRDefault="002D3821" w:rsidP="002D3821">
            <w:pPr>
              <w:rPr>
                <w:color w:val="4472C4"/>
                <w:kern w:val="2"/>
                <w:sz w:val="22"/>
                <w:szCs w:val="22"/>
              </w:rPr>
            </w:pPr>
          </w:p>
        </w:tc>
      </w:tr>
      <w:tr w:rsidR="002D3821" w:rsidRPr="00F60AE3" w14:paraId="13920C2D" w14:textId="77777777" w:rsidTr="00EE3697">
        <w:trPr>
          <w:trHeight w:val="300"/>
        </w:trPr>
        <w:tc>
          <w:tcPr>
            <w:tcW w:w="2704" w:type="dxa"/>
            <w:gridSpan w:val="2"/>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04B0F41F" w14:textId="2E4806E7" w:rsidR="002D3821" w:rsidRPr="00624BE1" w:rsidRDefault="002D3821" w:rsidP="002D382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EE3697">
        <w:trPr>
          <w:trHeight w:val="300"/>
        </w:trPr>
        <w:tc>
          <w:tcPr>
            <w:tcW w:w="2704" w:type="dxa"/>
            <w:gridSpan w:val="2"/>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6831"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E43EC0">
        <w:trPr>
          <w:trHeight w:val="300"/>
        </w:trPr>
        <w:tc>
          <w:tcPr>
            <w:tcW w:w="9535" w:type="dxa"/>
            <w:gridSpan w:val="4"/>
          </w:tcPr>
          <w:p w14:paraId="67B7357E" w14:textId="77777777" w:rsidR="00AA3433" w:rsidRPr="00273F8C" w:rsidRDefault="00AA3433" w:rsidP="00E43EC0">
            <w:pPr>
              <w:jc w:val="center"/>
              <w:rPr>
                <w:kern w:val="2"/>
                <w:sz w:val="22"/>
                <w:szCs w:val="22"/>
              </w:rPr>
            </w:pPr>
            <w:r w:rsidRPr="00273F8C">
              <w:rPr>
                <w:b/>
                <w:kern w:val="2"/>
                <w:sz w:val="22"/>
                <w:szCs w:val="22"/>
              </w:rPr>
              <w:t>10. ESMINĖS SUTARTIES SĄLYGOS</w:t>
            </w:r>
          </w:p>
        </w:tc>
      </w:tr>
      <w:tr w:rsidR="00AA3433" w:rsidRPr="00273F8C" w14:paraId="729EFB9D" w14:textId="77777777" w:rsidTr="00E43EC0">
        <w:trPr>
          <w:trHeight w:val="300"/>
        </w:trPr>
        <w:tc>
          <w:tcPr>
            <w:tcW w:w="2704" w:type="dxa"/>
            <w:gridSpan w:val="2"/>
          </w:tcPr>
          <w:p w14:paraId="686F58CF" w14:textId="77777777" w:rsidR="00AA3433" w:rsidRPr="00273F8C" w:rsidRDefault="00AA3433" w:rsidP="00E43EC0">
            <w:pPr>
              <w:rPr>
                <w:b/>
                <w:bCs/>
                <w:kern w:val="2"/>
                <w:sz w:val="22"/>
                <w:szCs w:val="22"/>
              </w:rPr>
            </w:pPr>
            <w:r w:rsidRPr="00273F8C">
              <w:rPr>
                <w:b/>
                <w:bCs/>
                <w:sz w:val="22"/>
                <w:szCs w:val="22"/>
              </w:rPr>
              <w:t>10.1. Esminės Sutarties sąlygos</w:t>
            </w:r>
          </w:p>
        </w:tc>
        <w:tc>
          <w:tcPr>
            <w:tcW w:w="6831" w:type="dxa"/>
            <w:gridSpan w:val="2"/>
          </w:tcPr>
          <w:p w14:paraId="12AEDB3D" w14:textId="77777777" w:rsidR="00AA3433" w:rsidRPr="00273F8C" w:rsidRDefault="00AA3433" w:rsidP="00E43EC0">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E43EC0">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E43EC0">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E43EC0">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E43EC0">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77777777" w:rsidR="00AA3433" w:rsidRPr="00273F8C" w:rsidRDefault="00AA3433" w:rsidP="00E43EC0">
            <w:pPr>
              <w:jc w:val="both"/>
              <w:rPr>
                <w:kern w:val="2"/>
                <w:sz w:val="22"/>
                <w:szCs w:val="22"/>
              </w:rPr>
            </w:pPr>
            <w:r w:rsidRPr="00273F8C">
              <w:rPr>
                <w:color w:val="000000" w:themeColor="text1"/>
                <w:kern w:val="2"/>
                <w:sz w:val="22"/>
                <w:szCs w:val="22"/>
              </w:rPr>
              <w:t>10.1.6.Sutarties nuostatų, reglamentuojančių aplinkosauginius reikalavimus, laikymasis;</w:t>
            </w:r>
          </w:p>
          <w:p w14:paraId="2A5A30E0" w14:textId="77777777" w:rsidR="00AA3433" w:rsidRPr="00273F8C" w:rsidRDefault="00AA3433" w:rsidP="00E43EC0">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AA3433" w:rsidRPr="00273F8C" w:rsidRDefault="00AA3433" w:rsidP="00E43EC0">
            <w:pPr>
              <w:rPr>
                <w:kern w:val="2"/>
                <w:sz w:val="22"/>
                <w:szCs w:val="22"/>
              </w:rPr>
            </w:pPr>
            <w:r w:rsidRPr="00273F8C">
              <w:rPr>
                <w:kern w:val="2"/>
                <w:sz w:val="22"/>
                <w:szCs w:val="22"/>
              </w:rPr>
              <w:lastRenderedPageBreak/>
              <w:t>10.1.8. Bendrųjų sąlygų nuostatų dėl Sutarties vykdymui pasitelkiamų naujų subtiekėjų ir (ar specialistų) / esamų subtiekėjų ir (ar) specialistų keitimo, laikymasis.</w:t>
            </w:r>
          </w:p>
        </w:tc>
      </w:tr>
      <w:tr w:rsidR="00AA3433" w:rsidRPr="00273F8C" w14:paraId="6324FB94" w14:textId="77777777" w:rsidTr="00E43EC0">
        <w:trPr>
          <w:trHeight w:val="300"/>
        </w:trPr>
        <w:tc>
          <w:tcPr>
            <w:tcW w:w="2704" w:type="dxa"/>
            <w:gridSpan w:val="2"/>
          </w:tcPr>
          <w:p w14:paraId="5827A288" w14:textId="77777777" w:rsidR="00AA3433" w:rsidRPr="00273F8C" w:rsidRDefault="00AA3433" w:rsidP="00E43EC0">
            <w:pPr>
              <w:rPr>
                <w:b/>
                <w:bCs/>
                <w:kern w:val="2"/>
                <w:sz w:val="22"/>
                <w:szCs w:val="22"/>
              </w:rPr>
            </w:pPr>
            <w:r w:rsidRPr="00273F8C">
              <w:rPr>
                <w:b/>
                <w:bCs/>
                <w:kern w:val="2"/>
                <w:sz w:val="22"/>
                <w:szCs w:val="22"/>
              </w:rPr>
              <w:lastRenderedPageBreak/>
              <w:t>10.2. Dideli arba nuolatiniai esminės Sutarties sąlygos vykdymo trūkumai</w:t>
            </w:r>
          </w:p>
        </w:tc>
        <w:tc>
          <w:tcPr>
            <w:tcW w:w="6831" w:type="dxa"/>
            <w:gridSpan w:val="2"/>
          </w:tcPr>
          <w:p w14:paraId="039315D9" w14:textId="77777777" w:rsidR="00AA3433" w:rsidRPr="00273F8C" w:rsidRDefault="00AA3433" w:rsidP="00E43EC0">
            <w:pPr>
              <w:jc w:val="both"/>
              <w:rPr>
                <w:color w:val="000000" w:themeColor="text1"/>
                <w:kern w:val="2"/>
                <w:sz w:val="22"/>
                <w:szCs w:val="22"/>
              </w:rPr>
            </w:pPr>
            <w:r w:rsidRPr="00273F8C">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3CB9E286" w14:textId="77777777" w:rsidR="00AA3433" w:rsidRPr="00273F8C" w:rsidRDefault="00AA3433" w:rsidP="00E43EC0">
            <w:pPr>
              <w:jc w:val="both"/>
              <w:rPr>
                <w:color w:val="000000" w:themeColor="text1"/>
                <w:kern w:val="2"/>
                <w:sz w:val="22"/>
                <w:szCs w:val="22"/>
              </w:rPr>
            </w:pPr>
            <w:r w:rsidRPr="00273F8C">
              <w:rPr>
                <w:color w:val="000000" w:themeColor="text1"/>
                <w:kern w:val="2"/>
                <w:sz w:val="22"/>
                <w:szCs w:val="22"/>
              </w:rPr>
              <w:t>10.2.2. Tiekėjas 2 (du) ir daugiau kartų per Sutarties vykdymo laikotarpį pristato Prekes, kurios neatitinka Sutartyje ir (ar) Įstatymuose nustatytų reikalavimų Prekėms;</w:t>
            </w:r>
          </w:p>
          <w:p w14:paraId="42340D77" w14:textId="77777777" w:rsidR="00AA3433" w:rsidRPr="00273F8C" w:rsidRDefault="00AA3433" w:rsidP="00E43EC0">
            <w:pPr>
              <w:jc w:val="both"/>
              <w:rPr>
                <w:color w:val="000000" w:themeColor="text1"/>
                <w:kern w:val="2"/>
                <w:sz w:val="22"/>
                <w:szCs w:val="22"/>
              </w:rPr>
            </w:pPr>
            <w:r w:rsidRPr="00273F8C">
              <w:rPr>
                <w:color w:val="000000" w:themeColor="text1"/>
                <w:kern w:val="2"/>
                <w:sz w:val="22"/>
                <w:szCs w:val="22"/>
              </w:rPr>
              <w:t>10.2.3.Teikėjas 2 (du) ar daugiau kartų pažeidžia šios Sutarties nuostatas, reglamentuojančias aplinkosauginių reikalavimų, laikymąsi;</w:t>
            </w:r>
          </w:p>
          <w:p w14:paraId="61F55F73" w14:textId="77777777" w:rsidR="00AA3433" w:rsidRPr="00273F8C" w:rsidRDefault="00AA3433" w:rsidP="00E43EC0">
            <w:pPr>
              <w:jc w:val="both"/>
              <w:rPr>
                <w:color w:val="000000" w:themeColor="text1"/>
                <w:kern w:val="2"/>
                <w:sz w:val="22"/>
                <w:szCs w:val="22"/>
              </w:rPr>
            </w:pPr>
            <w:r w:rsidRPr="00273F8C">
              <w:rPr>
                <w:color w:val="000000" w:themeColor="text1"/>
                <w:kern w:val="2"/>
                <w:sz w:val="22"/>
                <w:szCs w:val="22"/>
              </w:rPr>
              <w:t>10.2.4. Tiekėjas pažeidžia Bendrųjų sąlygų nuostatas, reglamentuojančias konkurenciją, intelektinės nuosavybės ar konfidencialios informacijos valdymą;</w:t>
            </w:r>
          </w:p>
          <w:p w14:paraId="1D5BBB16" w14:textId="77777777" w:rsidR="00AA3433" w:rsidRPr="00273F8C" w:rsidRDefault="00AA3433" w:rsidP="00E43EC0">
            <w:pPr>
              <w:rPr>
                <w:kern w:val="2"/>
                <w:sz w:val="22"/>
                <w:szCs w:val="22"/>
              </w:rPr>
            </w:pPr>
            <w:r w:rsidRPr="00273F8C">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AA3433" w:rsidRPr="00273F8C" w14:paraId="1F50296E" w14:textId="77777777" w:rsidTr="00E43EC0">
        <w:trPr>
          <w:trHeight w:val="300"/>
        </w:trPr>
        <w:tc>
          <w:tcPr>
            <w:tcW w:w="9535" w:type="dxa"/>
            <w:gridSpan w:val="4"/>
          </w:tcPr>
          <w:p w14:paraId="78D85C0C" w14:textId="77777777" w:rsidR="00AA3433" w:rsidRPr="00273F8C" w:rsidRDefault="00AA3433" w:rsidP="00E43EC0">
            <w:pPr>
              <w:jc w:val="center"/>
              <w:rPr>
                <w:b/>
                <w:bCs/>
                <w:kern w:val="2"/>
                <w:sz w:val="22"/>
                <w:szCs w:val="22"/>
              </w:rPr>
            </w:pPr>
            <w:r w:rsidRPr="00273F8C">
              <w:rPr>
                <w:b/>
                <w:bCs/>
                <w:kern w:val="2"/>
                <w:sz w:val="22"/>
                <w:szCs w:val="22"/>
              </w:rPr>
              <w:t>11. SUTARTIES GALIOJIMAS IR KEITIMAS</w:t>
            </w:r>
          </w:p>
        </w:tc>
      </w:tr>
      <w:tr w:rsidR="00AA3433" w:rsidRPr="00273F8C" w14:paraId="19F6CBEE" w14:textId="77777777" w:rsidTr="00E43EC0">
        <w:trPr>
          <w:trHeight w:val="300"/>
        </w:trPr>
        <w:tc>
          <w:tcPr>
            <w:tcW w:w="2704" w:type="dxa"/>
            <w:gridSpan w:val="2"/>
          </w:tcPr>
          <w:p w14:paraId="6152182E" w14:textId="77777777" w:rsidR="00AA3433" w:rsidRPr="00273F8C" w:rsidRDefault="00AA3433" w:rsidP="00E43EC0">
            <w:pPr>
              <w:rPr>
                <w:b/>
                <w:bCs/>
                <w:kern w:val="2"/>
                <w:sz w:val="22"/>
                <w:szCs w:val="22"/>
              </w:rPr>
            </w:pPr>
            <w:r w:rsidRPr="00273F8C">
              <w:rPr>
                <w:b/>
                <w:bCs/>
                <w:kern w:val="2"/>
                <w:sz w:val="22"/>
                <w:szCs w:val="22"/>
              </w:rPr>
              <w:t>11.1. Sutarties sudarymas ir įsigaliojimas</w:t>
            </w:r>
          </w:p>
        </w:tc>
        <w:tc>
          <w:tcPr>
            <w:tcW w:w="6831" w:type="dxa"/>
            <w:gridSpan w:val="2"/>
          </w:tcPr>
          <w:p w14:paraId="257697E5" w14:textId="77777777" w:rsidR="00AA3433" w:rsidRPr="00273F8C" w:rsidRDefault="00AA3433" w:rsidP="00E43EC0">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77777777" w:rsidR="00AA3433" w:rsidRPr="00273F8C" w:rsidRDefault="00AA3433" w:rsidP="00E43EC0">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kaip </w:t>
            </w:r>
            <w:r w:rsidRPr="00273F8C">
              <w:rPr>
                <w:b/>
                <w:kern w:val="2"/>
                <w:sz w:val="22"/>
                <w:szCs w:val="22"/>
              </w:rPr>
              <w:t>38 (trisdešimt aštuoni</w:t>
            </w:r>
            <w:r w:rsidRPr="00273F8C">
              <w:rPr>
                <w:b/>
                <w:sz w:val="22"/>
                <w:szCs w:val="22"/>
              </w:rPr>
              <w:t xml:space="preserve">) </w:t>
            </w:r>
            <w:r w:rsidRPr="00273F8C">
              <w:rPr>
                <w:bCs/>
                <w:sz w:val="22"/>
                <w:szCs w:val="22"/>
              </w:rPr>
              <w:t>mėnesiai</w:t>
            </w:r>
            <w:r w:rsidRPr="00273F8C">
              <w:rPr>
                <w:b/>
                <w:sz w:val="22"/>
                <w:szCs w:val="22"/>
              </w:rPr>
              <w:t xml:space="preserve"> </w:t>
            </w:r>
            <w:r w:rsidRPr="00273F8C">
              <w:rPr>
                <w:sz w:val="22"/>
                <w:szCs w:val="22"/>
              </w:rPr>
              <w:t>(sutarties vykdymo trukmė (prekių tiekimo terminas) – 36 (trisdešimt šeši) mėnesiai, atsiskaitymo terminas 2 (du) mėnesiai).</w:t>
            </w:r>
          </w:p>
        </w:tc>
      </w:tr>
      <w:tr w:rsidR="00AA3433" w:rsidRPr="00273F8C" w14:paraId="7B0A30BF" w14:textId="77777777" w:rsidTr="00E43EC0">
        <w:trPr>
          <w:trHeight w:val="300"/>
        </w:trPr>
        <w:tc>
          <w:tcPr>
            <w:tcW w:w="2704" w:type="dxa"/>
            <w:gridSpan w:val="2"/>
          </w:tcPr>
          <w:p w14:paraId="2BFA1E96" w14:textId="77777777" w:rsidR="00AA3433" w:rsidRPr="00273F8C" w:rsidRDefault="00AA3433" w:rsidP="00E43EC0">
            <w:pPr>
              <w:rPr>
                <w:b/>
                <w:bCs/>
                <w:kern w:val="2"/>
                <w:sz w:val="22"/>
                <w:szCs w:val="22"/>
              </w:rPr>
            </w:pPr>
            <w:r w:rsidRPr="00273F8C">
              <w:rPr>
                <w:b/>
                <w:bCs/>
                <w:kern w:val="2"/>
                <w:sz w:val="22"/>
                <w:szCs w:val="22"/>
              </w:rPr>
              <w:t>11.2. Sutarties galiojimo termino pratęsimas</w:t>
            </w:r>
          </w:p>
        </w:tc>
        <w:tc>
          <w:tcPr>
            <w:tcW w:w="6831" w:type="dxa"/>
            <w:gridSpan w:val="2"/>
          </w:tcPr>
          <w:p w14:paraId="35743204" w14:textId="77777777" w:rsidR="00AA3433" w:rsidRPr="00273F8C" w:rsidRDefault="00AA3433" w:rsidP="00E43EC0">
            <w:pPr>
              <w:rPr>
                <w:kern w:val="2"/>
                <w:sz w:val="22"/>
                <w:szCs w:val="22"/>
              </w:rPr>
            </w:pPr>
            <w:r w:rsidRPr="00273F8C">
              <w:rPr>
                <w:kern w:val="2"/>
                <w:sz w:val="22"/>
                <w:szCs w:val="22"/>
              </w:rPr>
              <w:t>Netaikoma</w:t>
            </w:r>
          </w:p>
          <w:p w14:paraId="45AF8EE8" w14:textId="77777777" w:rsidR="00AA3433" w:rsidRPr="00273F8C" w:rsidRDefault="00AA3433" w:rsidP="00E43EC0">
            <w:pPr>
              <w:jc w:val="both"/>
              <w:rPr>
                <w:kern w:val="2"/>
                <w:sz w:val="22"/>
                <w:szCs w:val="22"/>
              </w:rPr>
            </w:pPr>
          </w:p>
        </w:tc>
      </w:tr>
      <w:tr w:rsidR="00AA3433" w:rsidRPr="00F60AE3" w14:paraId="0EDCBF49" w14:textId="77777777" w:rsidTr="00EE3697">
        <w:trPr>
          <w:trHeight w:val="300"/>
        </w:trPr>
        <w:tc>
          <w:tcPr>
            <w:tcW w:w="9535" w:type="dxa"/>
            <w:gridSpan w:val="4"/>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EE3697">
        <w:trPr>
          <w:trHeight w:val="300"/>
        </w:trPr>
        <w:tc>
          <w:tcPr>
            <w:tcW w:w="253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003" w:type="dxa"/>
            <w:gridSpan w:val="3"/>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EE3697">
        <w:trPr>
          <w:trHeight w:val="300"/>
        </w:trPr>
        <w:tc>
          <w:tcPr>
            <w:tcW w:w="253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003" w:type="dxa"/>
            <w:gridSpan w:val="3"/>
          </w:tcPr>
          <w:p w14:paraId="0D40684D"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12.2.1. Jeigu Tiekėjas pažeidžia Prekių pristatymo terminus ir dėl Prekių pristatymo vėlavimo Prekės tampa nebereikalingos;</w:t>
            </w:r>
          </w:p>
          <w:p w14:paraId="7AEE0D8A"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198A507C"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12.2.3. Tiekėjas 4 (keturis) ar daugiau kartų per Sutarties vykdymo laikotarpį pristato Prekes, kurios neatitinka Sutartyje ir (ar) Įstatymuose nustatytų reikalavimų Prekėms;</w:t>
            </w:r>
          </w:p>
          <w:p w14:paraId="6A3E6782"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12.2.4.  Tiekėjui Priskaičiuotų netesybų suma viršija 20 (dvidešimt) proc. Pradinės sutarties vertės.</w:t>
            </w:r>
          </w:p>
          <w:p w14:paraId="7715C47C" w14:textId="77777777" w:rsidR="00AA3433" w:rsidRPr="00273F8C" w:rsidRDefault="00AA3433" w:rsidP="00AA3433">
            <w:pPr>
              <w:spacing w:line="257" w:lineRule="auto"/>
              <w:jc w:val="both"/>
              <w:rPr>
                <w:rFonts w:eastAsia="Arial"/>
                <w:kern w:val="2"/>
                <w:sz w:val="22"/>
                <w:szCs w:val="22"/>
                <w:lang w:val="lt"/>
              </w:rPr>
            </w:pPr>
            <w:r w:rsidRPr="00273F8C">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191FB638" w14:textId="77777777" w:rsidR="00AA3433" w:rsidRPr="00273F8C" w:rsidRDefault="00AA3433" w:rsidP="00AA3433">
            <w:pPr>
              <w:jc w:val="both"/>
              <w:rPr>
                <w:kern w:val="2"/>
                <w:sz w:val="22"/>
                <w:szCs w:val="22"/>
              </w:rPr>
            </w:pPr>
            <w:r w:rsidRPr="00273F8C">
              <w:rPr>
                <w:kern w:val="2"/>
                <w:sz w:val="22"/>
                <w:szCs w:val="22"/>
              </w:rPr>
              <w:t>12.2.6. Teikėjas 4 (keturis) ir daugiau kartų per Sutarties vykdymo laikotarpį pažeidžia šios Sutarties nuostatas, reglamentuojančias aplinkosauginių reikalavimų, laikymąsi;</w:t>
            </w:r>
          </w:p>
          <w:p w14:paraId="709E4ED8" w14:textId="77777777" w:rsidR="00AA3433" w:rsidRPr="00273F8C" w:rsidRDefault="00AA3433" w:rsidP="00AA3433">
            <w:pPr>
              <w:jc w:val="both"/>
              <w:rPr>
                <w:kern w:val="2"/>
                <w:sz w:val="22"/>
                <w:szCs w:val="22"/>
              </w:rPr>
            </w:pPr>
            <w:r w:rsidRPr="00273F8C">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06FE4739" w14:textId="2B814B2C" w:rsidR="00AA3433" w:rsidRPr="00AA3433" w:rsidRDefault="00AA3433" w:rsidP="00AA3433">
            <w:pPr>
              <w:spacing w:line="257" w:lineRule="auto"/>
              <w:jc w:val="both"/>
              <w:rPr>
                <w:kern w:val="2"/>
                <w:sz w:val="22"/>
                <w:szCs w:val="22"/>
              </w:rPr>
            </w:pPr>
            <w:r w:rsidRPr="00273F8C">
              <w:rPr>
                <w:kern w:val="2"/>
                <w:sz w:val="22"/>
                <w:szCs w:val="22"/>
              </w:rPr>
              <w:t xml:space="preserve">12.2.8. Tiekėjas daugiau nei vieną kartą per Sutarties vykdymo laikotarpį pažeidžia Bendrųjų sąlygų nuostatas dėl Sutarties vykdymui pasitelkiamų </w:t>
            </w:r>
            <w:r w:rsidRPr="00273F8C">
              <w:rPr>
                <w:kern w:val="2"/>
                <w:sz w:val="22"/>
                <w:szCs w:val="22"/>
              </w:rPr>
              <w:lastRenderedPageBreak/>
              <w:t>naujų subtiekėjų ir (ar specialistų) / esamų subtiekėjų ir (ar) specialistų keitimo.</w:t>
            </w:r>
          </w:p>
        </w:tc>
      </w:tr>
      <w:tr w:rsidR="00AA3433" w:rsidRPr="00F60AE3" w14:paraId="6C35B254" w14:textId="77777777" w:rsidTr="00EE3697">
        <w:trPr>
          <w:trHeight w:val="300"/>
        </w:trPr>
        <w:tc>
          <w:tcPr>
            <w:tcW w:w="9535" w:type="dxa"/>
            <w:gridSpan w:val="4"/>
          </w:tcPr>
          <w:p w14:paraId="47F3BA0F" w14:textId="539E1300" w:rsidR="00AA3433" w:rsidRPr="00624BE1" w:rsidRDefault="00AA3433" w:rsidP="00AA3433">
            <w:pPr>
              <w:jc w:val="center"/>
              <w:rPr>
                <w:kern w:val="2"/>
                <w:sz w:val="22"/>
                <w:szCs w:val="22"/>
              </w:rPr>
            </w:pPr>
            <w:r w:rsidRPr="00273F8C">
              <w:rPr>
                <w:b/>
                <w:bCs/>
                <w:kern w:val="2"/>
                <w:sz w:val="22"/>
                <w:szCs w:val="22"/>
              </w:rPr>
              <w:lastRenderedPageBreak/>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EE3697">
        <w:trPr>
          <w:trHeight w:val="300"/>
        </w:trPr>
        <w:tc>
          <w:tcPr>
            <w:tcW w:w="253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003" w:type="dxa"/>
            <w:gridSpan w:val="3"/>
          </w:tcPr>
          <w:p w14:paraId="3A7C4530" w14:textId="77777777" w:rsidR="00AA3433" w:rsidRPr="00273F8C" w:rsidRDefault="00AA3433" w:rsidP="00AA3433">
            <w:pPr>
              <w:jc w:val="both"/>
              <w:rPr>
                <w:color w:val="000000"/>
                <w:kern w:val="2"/>
                <w:sz w:val="22"/>
                <w:szCs w:val="22"/>
              </w:rPr>
            </w:pPr>
            <w:r w:rsidRPr="00273F8C">
              <w:rPr>
                <w:color w:val="000000"/>
                <w:kern w:val="2"/>
                <w:sz w:val="22"/>
                <w:szCs w:val="22"/>
                <w:shd w:val="clear" w:color="auto" w:fill="FFFFFF"/>
              </w:rPr>
              <w:t xml:space="preserve">13.1.1. Aplinkosauginiai kriterijai Prekėms nustatomi vadovaujantis </w:t>
            </w:r>
            <w:r w:rsidRPr="00273F8C">
              <w:rPr>
                <w:color w:val="000000"/>
                <w:kern w:val="2"/>
                <w:sz w:val="22"/>
                <w:szCs w:val="22"/>
              </w:rPr>
              <w:t>Aplinkos apsaugos kriterijų taikymo, vykdant žaliuosius pirkimus, tvarkos aprašo, patvirtinto 2011 m. birželio 28 d. įsakymu D1-508</w:t>
            </w:r>
            <w:r w:rsidRPr="00273F8C">
              <w:rPr>
                <w:color w:val="000000"/>
                <w:kern w:val="2"/>
                <w:sz w:val="22"/>
                <w:szCs w:val="22"/>
                <w:shd w:val="clear" w:color="auto" w:fill="FFFFFF"/>
              </w:rPr>
              <w:t xml:space="preserve"> „Dėl Aplinkos apsaugos kriterijų taikymo, vykdant žaliuosius pirkimus, tvarkos aprašo patvirtinimo“ (</w:t>
            </w:r>
            <w:r w:rsidRPr="00273F8C">
              <w:rPr>
                <w:color w:val="000000"/>
                <w:kern w:val="2"/>
                <w:sz w:val="22"/>
                <w:szCs w:val="22"/>
              </w:rPr>
              <w:t>toliau – Tvarkos aprašas) 4.4.4. papunkčiu.</w:t>
            </w:r>
          </w:p>
          <w:p w14:paraId="277E8DB3" w14:textId="5685AD88" w:rsidR="00AA3433" w:rsidRPr="00624BE1" w:rsidRDefault="00AA3433" w:rsidP="00AA3433">
            <w:pPr>
              <w:jc w:val="both"/>
              <w:rPr>
                <w:b/>
                <w:bCs/>
                <w:kern w:val="2"/>
                <w:sz w:val="22"/>
                <w:szCs w:val="22"/>
              </w:rPr>
            </w:pPr>
          </w:p>
        </w:tc>
      </w:tr>
      <w:tr w:rsidR="00AA3433" w:rsidRPr="00F60AE3" w14:paraId="2EA56D89" w14:textId="77777777" w:rsidTr="00EE3697">
        <w:trPr>
          <w:trHeight w:val="300"/>
        </w:trPr>
        <w:tc>
          <w:tcPr>
            <w:tcW w:w="2532" w:type="dxa"/>
          </w:tcPr>
          <w:p w14:paraId="7D5F00CB" w14:textId="00801B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3"/>
          </w:tcPr>
          <w:p w14:paraId="3C60D5BF" w14:textId="77777777" w:rsidR="00AA3433" w:rsidRDefault="00FB74C4" w:rsidP="00AA3433">
            <w:pPr>
              <w:jc w:val="both"/>
              <w:rPr>
                <w:color w:val="242424"/>
                <w:sz w:val="22"/>
                <w:szCs w:val="22"/>
                <w:bdr w:val="none" w:sz="0" w:space="0" w:color="auto" w:frame="1"/>
                <w:lang w:eastAsia="lt-LT"/>
              </w:rPr>
            </w:pPr>
            <w:r w:rsidRPr="00273F8C">
              <w:rPr>
                <w:color w:val="242424"/>
                <w:sz w:val="22"/>
                <w:szCs w:val="22"/>
                <w:bdr w:val="none" w:sz="0" w:space="0" w:color="auto" w:frame="1"/>
                <w:lang w:eastAsia="lt-LT"/>
              </w:rPr>
              <w:t>13.2.1. 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w:t>
            </w:r>
          </w:p>
          <w:tbl>
            <w:tblPr>
              <w:tblW w:w="4883" w:type="pct"/>
              <w:shd w:val="clear" w:color="auto" w:fill="FFFFFF"/>
              <w:tblCellMar>
                <w:left w:w="0" w:type="dxa"/>
                <w:right w:w="0" w:type="dxa"/>
              </w:tblCellMar>
              <w:tblLook w:val="04A0" w:firstRow="1" w:lastRow="0" w:firstColumn="1" w:lastColumn="0" w:noHBand="0" w:noVBand="1"/>
            </w:tblPr>
            <w:tblGrid>
              <w:gridCol w:w="538"/>
              <w:gridCol w:w="2916"/>
              <w:gridCol w:w="3155"/>
            </w:tblGrid>
            <w:tr w:rsidR="00FB74C4" w:rsidRPr="00273F8C" w14:paraId="17AB6677" w14:textId="77777777" w:rsidTr="00E43EC0">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1B93449"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917C762"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048E5F9"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Ženklinimas</w:t>
                  </w:r>
                </w:p>
              </w:tc>
            </w:tr>
            <w:tr w:rsidR="00FB74C4" w:rsidRPr="00273F8C" w14:paraId="7012C5B9" w14:textId="77777777" w:rsidTr="00E43EC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5869103"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75F94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E8124B"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GL (arba GL nuo 70 iki 79)</w:t>
                  </w:r>
                </w:p>
              </w:tc>
            </w:tr>
            <w:tr w:rsidR="00FB74C4" w:rsidRPr="00273F8C" w14:paraId="1A38864C" w14:textId="77777777" w:rsidTr="00E43EC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B383B6D"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74C89C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4DA40E"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FE (arba FE 40),</w:t>
                  </w:r>
                </w:p>
                <w:p w14:paraId="739B78FC"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ALU (arba ALU 41)</w:t>
                  </w:r>
                </w:p>
                <w:p w14:paraId="2E7D5BD3"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Nuo 42 iki 49</w:t>
                  </w:r>
                </w:p>
              </w:tc>
            </w:tr>
            <w:tr w:rsidR="00FB74C4" w:rsidRPr="00273F8C" w14:paraId="5BB128A9" w14:textId="77777777" w:rsidTr="00E43EC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584C085"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0DA568D"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374DD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PAP (arba PAP nuo 20 iki 39)</w:t>
                  </w:r>
                </w:p>
              </w:tc>
            </w:tr>
            <w:tr w:rsidR="00FB74C4" w:rsidRPr="00273F8C" w14:paraId="74E9EDE6" w14:textId="77777777" w:rsidTr="00E43EC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671BE27"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98A114"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685DF9"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FOR (arba FOR nuo 50 iki 59)</w:t>
                  </w:r>
                </w:p>
              </w:tc>
            </w:tr>
            <w:tr w:rsidR="00FB74C4" w:rsidRPr="00273F8C" w14:paraId="6307C4F5" w14:textId="77777777" w:rsidTr="00E43EC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D588598"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809E79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F058D3B"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TEX (arba TEX nuo 60 iki 69)</w:t>
                  </w:r>
                </w:p>
              </w:tc>
            </w:tr>
            <w:tr w:rsidR="00FB74C4" w:rsidRPr="00273F8C" w14:paraId="3FE9C616" w14:textId="77777777" w:rsidTr="00E43EC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C1BD182"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412E4A" w14:textId="77777777" w:rsidR="00FB74C4" w:rsidRPr="00273F8C" w:rsidRDefault="00FB74C4" w:rsidP="00FB74C4">
                  <w:pPr>
                    <w:rPr>
                      <w:color w:val="242424"/>
                      <w:sz w:val="22"/>
                      <w:szCs w:val="22"/>
                      <w:lang w:eastAsia="lt-LT"/>
                    </w:rPr>
                  </w:pPr>
                  <w:proofErr w:type="spellStart"/>
                  <w:r w:rsidRPr="00273F8C">
                    <w:rPr>
                      <w:color w:val="242424"/>
                      <w:sz w:val="22"/>
                      <w:szCs w:val="22"/>
                      <w:bdr w:val="none" w:sz="0" w:space="0" w:color="auto" w:frame="1"/>
                      <w:lang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99979FD"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PET arba PET 1</w:t>
                  </w:r>
                </w:p>
              </w:tc>
            </w:tr>
            <w:tr w:rsidR="00FB74C4" w:rsidRPr="00273F8C" w14:paraId="6B4F2320" w14:textId="77777777" w:rsidTr="00E43EC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6611868"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F1FC29"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639B7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HDPE (arba HDPE 2)</w:t>
                  </w:r>
                </w:p>
              </w:tc>
            </w:tr>
            <w:tr w:rsidR="00FB74C4" w:rsidRPr="00273F8C" w14:paraId="3F41BD30" w14:textId="77777777" w:rsidTr="00E43EC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03841A"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FEFAE7D" w14:textId="77777777" w:rsidR="00FB74C4" w:rsidRPr="00273F8C" w:rsidRDefault="00FB74C4" w:rsidP="00FB74C4">
                  <w:pPr>
                    <w:rPr>
                      <w:color w:val="242424"/>
                      <w:sz w:val="22"/>
                      <w:szCs w:val="22"/>
                      <w:lang w:eastAsia="lt-LT"/>
                    </w:rPr>
                  </w:pPr>
                  <w:proofErr w:type="spellStart"/>
                  <w:r w:rsidRPr="00273F8C">
                    <w:rPr>
                      <w:color w:val="242424"/>
                      <w:sz w:val="22"/>
                      <w:szCs w:val="22"/>
                      <w:bdr w:val="none" w:sz="0" w:space="0" w:color="auto" w:frame="1"/>
                      <w:lang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905D179"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PVC (arba PVC 3)</w:t>
                  </w:r>
                </w:p>
              </w:tc>
            </w:tr>
            <w:tr w:rsidR="00FB74C4" w:rsidRPr="00273F8C" w14:paraId="57A3D07D" w14:textId="77777777" w:rsidTr="00E43EC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803B70C"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19234AF"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FBD194"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LDPE (arba LDPE 4)</w:t>
                  </w:r>
                </w:p>
              </w:tc>
            </w:tr>
            <w:tr w:rsidR="00FB74C4" w:rsidRPr="00273F8C" w14:paraId="7AB927A7" w14:textId="77777777" w:rsidTr="00E43EC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2822E51"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37B5BE"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43E51B"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PP (arba PP 5)</w:t>
                  </w:r>
                </w:p>
              </w:tc>
            </w:tr>
            <w:tr w:rsidR="00FB74C4" w:rsidRPr="00273F8C" w14:paraId="5031F8E0" w14:textId="77777777" w:rsidTr="00E43EC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33329F"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29C877" w14:textId="77777777" w:rsidR="00FB74C4" w:rsidRPr="00273F8C" w:rsidRDefault="00FB74C4" w:rsidP="00FB74C4">
                  <w:pPr>
                    <w:rPr>
                      <w:color w:val="242424"/>
                      <w:sz w:val="22"/>
                      <w:szCs w:val="22"/>
                      <w:lang w:eastAsia="lt-LT"/>
                    </w:rPr>
                  </w:pPr>
                  <w:proofErr w:type="spellStart"/>
                  <w:r w:rsidRPr="00273F8C">
                    <w:rPr>
                      <w:color w:val="242424"/>
                      <w:sz w:val="22"/>
                      <w:szCs w:val="22"/>
                      <w:bdr w:val="none" w:sz="0" w:space="0" w:color="auto" w:frame="1"/>
                      <w:lang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4FC5ABE" w14:textId="77777777" w:rsidR="00FB74C4" w:rsidRPr="00273F8C" w:rsidRDefault="00FB74C4" w:rsidP="00FB74C4">
                  <w:pPr>
                    <w:rPr>
                      <w:color w:val="242424"/>
                      <w:sz w:val="22"/>
                      <w:szCs w:val="22"/>
                      <w:lang w:eastAsia="lt-LT"/>
                    </w:rPr>
                  </w:pPr>
                  <w:r w:rsidRPr="00273F8C">
                    <w:rPr>
                      <w:color w:val="242424"/>
                      <w:sz w:val="22"/>
                      <w:szCs w:val="22"/>
                      <w:bdr w:val="none" w:sz="0" w:space="0" w:color="auto" w:frame="1"/>
                      <w:lang w:eastAsia="lt-LT"/>
                    </w:rPr>
                    <w:t>PS (arba PS 6)</w:t>
                  </w:r>
                </w:p>
              </w:tc>
            </w:tr>
          </w:tbl>
          <w:p w14:paraId="5A81F91D" w14:textId="77777777" w:rsidR="00FB74C4" w:rsidRDefault="00FB74C4" w:rsidP="00FB74C4">
            <w:pPr>
              <w:jc w:val="both"/>
              <w:rPr>
                <w:sz w:val="22"/>
                <w:szCs w:val="22"/>
              </w:rPr>
            </w:pPr>
          </w:p>
          <w:p w14:paraId="4968DB79" w14:textId="0288F093" w:rsidR="00FB74C4" w:rsidRPr="00273F8C" w:rsidRDefault="00FB74C4" w:rsidP="00FB74C4">
            <w:pPr>
              <w:jc w:val="both"/>
              <w:rPr>
                <w:sz w:val="22"/>
                <w:szCs w:val="22"/>
              </w:rPr>
            </w:pPr>
            <w:r w:rsidRPr="00273F8C">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73F8C">
              <w:rPr>
                <w:i/>
                <w:iCs/>
                <w:sz w:val="22"/>
                <w:szCs w:val="22"/>
              </w:rPr>
              <w:t>Voluntary</w:t>
            </w:r>
            <w:proofErr w:type="spellEnd"/>
            <w:r w:rsidRPr="00273F8C">
              <w:rPr>
                <w:i/>
                <w:iCs/>
                <w:sz w:val="22"/>
                <w:szCs w:val="22"/>
              </w:rPr>
              <w:t xml:space="preserve"> Standard </w:t>
            </w:r>
            <w:proofErr w:type="spellStart"/>
            <w:r w:rsidRPr="00273F8C">
              <w:rPr>
                <w:i/>
                <w:iCs/>
                <w:sz w:val="22"/>
                <w:szCs w:val="22"/>
              </w:rPr>
              <w:t>for</w:t>
            </w:r>
            <w:proofErr w:type="spellEnd"/>
            <w:r w:rsidRPr="00273F8C">
              <w:rPr>
                <w:i/>
                <w:iCs/>
                <w:sz w:val="22"/>
                <w:szCs w:val="22"/>
              </w:rPr>
              <w:t xml:space="preserve"> </w:t>
            </w:r>
            <w:proofErr w:type="spellStart"/>
            <w:r w:rsidRPr="00273F8C">
              <w:rPr>
                <w:i/>
                <w:iCs/>
                <w:sz w:val="22"/>
                <w:szCs w:val="22"/>
              </w:rPr>
              <w:t>Repulping</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Recycling</w:t>
            </w:r>
            <w:proofErr w:type="spellEnd"/>
            <w:r w:rsidRPr="00273F8C">
              <w:rPr>
                <w:i/>
                <w:iCs/>
                <w:sz w:val="22"/>
                <w:szCs w:val="22"/>
              </w:rPr>
              <w:t xml:space="preserve"> </w:t>
            </w:r>
            <w:proofErr w:type="spellStart"/>
            <w:r w:rsidRPr="00273F8C">
              <w:rPr>
                <w:i/>
                <w:iCs/>
                <w:sz w:val="22"/>
                <w:szCs w:val="22"/>
              </w:rPr>
              <w:t>Corrugated</w:t>
            </w:r>
            <w:proofErr w:type="spellEnd"/>
            <w:r w:rsidRPr="00273F8C">
              <w:rPr>
                <w:i/>
                <w:iCs/>
                <w:sz w:val="22"/>
                <w:szCs w:val="22"/>
              </w:rPr>
              <w:t xml:space="preserve"> </w:t>
            </w:r>
            <w:proofErr w:type="spellStart"/>
            <w:r w:rsidRPr="00273F8C">
              <w:rPr>
                <w:i/>
                <w:iCs/>
                <w:sz w:val="22"/>
                <w:szCs w:val="22"/>
              </w:rPr>
              <w:t>Fiberboard</w:t>
            </w:r>
            <w:proofErr w:type="spellEnd"/>
            <w:r w:rsidRPr="00273F8C">
              <w:rPr>
                <w:i/>
                <w:iCs/>
                <w:sz w:val="22"/>
                <w:szCs w:val="22"/>
              </w:rPr>
              <w:t xml:space="preserve"> </w:t>
            </w:r>
            <w:proofErr w:type="spellStart"/>
            <w:r w:rsidRPr="00273F8C">
              <w:rPr>
                <w:i/>
                <w:iCs/>
                <w:sz w:val="22"/>
                <w:szCs w:val="22"/>
              </w:rPr>
              <w:t>Treated</w:t>
            </w:r>
            <w:proofErr w:type="spellEnd"/>
            <w:r w:rsidRPr="00273F8C">
              <w:rPr>
                <w:i/>
                <w:iCs/>
                <w:sz w:val="22"/>
                <w:szCs w:val="22"/>
              </w:rPr>
              <w:t xml:space="preserve"> to </w:t>
            </w:r>
            <w:proofErr w:type="spellStart"/>
            <w:r w:rsidRPr="00273F8C">
              <w:rPr>
                <w:i/>
                <w:iCs/>
                <w:sz w:val="22"/>
                <w:szCs w:val="22"/>
              </w:rPr>
              <w:t>Improve</w:t>
            </w:r>
            <w:proofErr w:type="spellEnd"/>
            <w:r w:rsidRPr="00273F8C">
              <w:rPr>
                <w:i/>
                <w:iCs/>
                <w:sz w:val="22"/>
                <w:szCs w:val="22"/>
              </w:rPr>
              <w:t xml:space="preserve"> </w:t>
            </w:r>
            <w:proofErr w:type="spellStart"/>
            <w:r w:rsidRPr="00273F8C">
              <w:rPr>
                <w:i/>
                <w:iCs/>
                <w:sz w:val="22"/>
                <w:szCs w:val="22"/>
              </w:rPr>
              <w:t>Its</w:t>
            </w:r>
            <w:proofErr w:type="spellEnd"/>
            <w:r w:rsidRPr="00273F8C">
              <w:rPr>
                <w:i/>
                <w:iCs/>
                <w:sz w:val="22"/>
                <w:szCs w:val="22"/>
              </w:rPr>
              <w:t xml:space="preserve"> </w:t>
            </w:r>
            <w:proofErr w:type="spellStart"/>
            <w:r w:rsidRPr="00273F8C">
              <w:rPr>
                <w:i/>
                <w:iCs/>
                <w:sz w:val="22"/>
                <w:szCs w:val="22"/>
              </w:rPr>
              <w:t>Performance</w:t>
            </w:r>
            <w:proofErr w:type="spellEnd"/>
            <w:r w:rsidRPr="00273F8C">
              <w:rPr>
                <w:i/>
                <w:iCs/>
                <w:sz w:val="22"/>
                <w:szCs w:val="22"/>
              </w:rPr>
              <w:t xml:space="preserve"> </w:t>
            </w:r>
            <w:proofErr w:type="spellStart"/>
            <w:r w:rsidRPr="00273F8C">
              <w:rPr>
                <w:i/>
                <w:iCs/>
                <w:sz w:val="22"/>
                <w:szCs w:val="22"/>
              </w:rPr>
              <w:t>in</w:t>
            </w:r>
            <w:proofErr w:type="spellEnd"/>
            <w:r w:rsidRPr="00273F8C">
              <w:rPr>
                <w:i/>
                <w:iCs/>
                <w:sz w:val="22"/>
                <w:szCs w:val="22"/>
              </w:rPr>
              <w:t xml:space="preserve"> </w:t>
            </w:r>
            <w:proofErr w:type="spellStart"/>
            <w:r w:rsidRPr="00273F8C">
              <w:rPr>
                <w:i/>
                <w:iCs/>
                <w:sz w:val="22"/>
                <w:szCs w:val="22"/>
              </w:rPr>
              <w:t>the</w:t>
            </w:r>
            <w:proofErr w:type="spellEnd"/>
            <w:r w:rsidRPr="00273F8C">
              <w:rPr>
                <w:i/>
                <w:iCs/>
                <w:sz w:val="22"/>
                <w:szCs w:val="22"/>
              </w:rPr>
              <w:t xml:space="preserve"> </w:t>
            </w:r>
            <w:proofErr w:type="spellStart"/>
            <w:r w:rsidRPr="00273F8C">
              <w:rPr>
                <w:i/>
                <w:iCs/>
                <w:sz w:val="22"/>
                <w:szCs w:val="22"/>
              </w:rPr>
              <w:t>Presence</w:t>
            </w:r>
            <w:proofErr w:type="spellEnd"/>
            <w:r w:rsidRPr="00273F8C">
              <w:rPr>
                <w:i/>
                <w:iCs/>
                <w:sz w:val="22"/>
                <w:szCs w:val="22"/>
              </w:rPr>
              <w:t xml:space="preserve"> </w:t>
            </w:r>
            <w:proofErr w:type="spellStart"/>
            <w:r w:rsidRPr="00273F8C">
              <w:rPr>
                <w:i/>
                <w:iCs/>
                <w:sz w:val="22"/>
                <w:szCs w:val="22"/>
              </w:rPr>
              <w:t>of</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Vapor</w:t>
            </w:r>
            <w:proofErr w:type="spellEnd"/>
            <w:r w:rsidRPr="00273F8C">
              <w:rPr>
                <w:i/>
                <w:iCs/>
                <w:sz w:val="22"/>
                <w:szCs w:val="22"/>
              </w:rPr>
              <w:t>, </w:t>
            </w:r>
            <w:r w:rsidRPr="00273F8C">
              <w:rPr>
                <w:sz w:val="22"/>
                <w:szCs w:val="22"/>
              </w:rPr>
              <w:t>standartas</w:t>
            </w:r>
            <w:r w:rsidRPr="00273F8C">
              <w:rPr>
                <w:i/>
                <w:iCs/>
                <w:sz w:val="22"/>
                <w:szCs w:val="22"/>
              </w:rPr>
              <w:t> </w:t>
            </w:r>
            <w:proofErr w:type="spellStart"/>
            <w:r w:rsidRPr="00273F8C">
              <w:rPr>
                <w:i/>
                <w:iCs/>
                <w:sz w:val="22"/>
                <w:szCs w:val="22"/>
              </w:rPr>
              <w:t>RecyClass</w:t>
            </w:r>
            <w:proofErr w:type="spellEnd"/>
            <w:r w:rsidRPr="00273F8C">
              <w:rPr>
                <w:i/>
                <w:iCs/>
                <w:sz w:val="22"/>
                <w:szCs w:val="22"/>
              </w:rPr>
              <w:t> </w:t>
            </w:r>
            <w:r w:rsidRPr="00273F8C">
              <w:rPr>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150AA63" w14:textId="56B89715" w:rsidR="00FB74C4" w:rsidRPr="00624BE1" w:rsidRDefault="00FB74C4" w:rsidP="00FB74C4">
            <w:pPr>
              <w:jc w:val="both"/>
              <w:rPr>
                <w:sz w:val="22"/>
                <w:szCs w:val="22"/>
                <w:shd w:val="clear" w:color="auto" w:fill="FFFFFF"/>
              </w:rPr>
            </w:pPr>
            <w:r w:rsidRPr="00273F8C">
              <w:rPr>
                <w:kern w:val="2"/>
                <w:sz w:val="22"/>
                <w:szCs w:val="22"/>
                <w:shd w:val="clear" w:color="auto" w:fill="FFFFFF"/>
              </w:rPr>
              <w:t xml:space="preserve">13.2.2. Už Prekių priėmimą atsakingas Pirkėjo atstovas, nurodytas šios Sutarties 2.1 punkte patikrina Tiekėjo pateiktus įrodymus dėl šiame punkte nustatytų reikalavimų laikymosi. </w:t>
            </w:r>
            <w:r w:rsidRPr="00273F8C">
              <w:rPr>
                <w:color w:val="000000"/>
                <w:sz w:val="22"/>
                <w:szCs w:val="22"/>
                <w:bdr w:val="none" w:sz="0" w:space="0" w:color="auto" w:frame="1"/>
              </w:rPr>
              <w:t xml:space="preserve">Nustačius, kad Tiekėjas šiame punkte nustatytų reikalavimų nesilaiko, už Prekių priėmimą atsakingas Pirkėjo atstovas turi teisę Prekių nepriimti ir laikyti, kad Prekės turi trūkumų, kuriuos Tiekėjas privalo ištaisyti. </w:t>
            </w:r>
            <w:r w:rsidRPr="00273F8C">
              <w:rPr>
                <w:color w:val="000000"/>
                <w:kern w:val="2"/>
                <w:sz w:val="22"/>
                <w:szCs w:val="22"/>
              </w:rPr>
              <w:t>Nustačius, kad Tiekėjas šiame papunktyje nustatyto kriterijaus (-jų) nesilaiko, Tiekėjui gali būti taikoma Specialiųjų sąlygų 9.5 punkte nurodyto dydžio bauda.</w:t>
            </w:r>
          </w:p>
        </w:tc>
      </w:tr>
      <w:tr w:rsidR="00AA3433" w:rsidRPr="00F60AE3" w14:paraId="1429440B" w14:textId="77777777" w:rsidTr="00EE3697">
        <w:trPr>
          <w:trHeight w:val="300"/>
        </w:trPr>
        <w:tc>
          <w:tcPr>
            <w:tcW w:w="2532" w:type="dxa"/>
          </w:tcPr>
          <w:p w14:paraId="1B67E4E2" w14:textId="05DEE17E" w:rsidR="00AA3433" w:rsidRPr="00624BE1" w:rsidRDefault="00AA3433" w:rsidP="00AA3433">
            <w:pPr>
              <w:rPr>
                <w:b/>
                <w:bCs/>
                <w:kern w:val="2"/>
                <w:sz w:val="22"/>
                <w:szCs w:val="22"/>
              </w:rPr>
            </w:pPr>
            <w:r w:rsidRPr="00624BE1">
              <w:rPr>
                <w:b/>
                <w:bCs/>
                <w:kern w:val="2"/>
                <w:sz w:val="22"/>
                <w:szCs w:val="22"/>
              </w:rPr>
              <w:lastRenderedPageBreak/>
              <w:t>1</w:t>
            </w:r>
            <w:r w:rsidR="00FB74C4">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3"/>
          </w:tcPr>
          <w:p w14:paraId="52800414" w14:textId="7134C5EF" w:rsidR="00AA3433" w:rsidRPr="00D13A7C" w:rsidRDefault="00AA3433" w:rsidP="00AA3433">
            <w:pPr>
              <w:jc w:val="both"/>
              <w:rPr>
                <w:sz w:val="22"/>
                <w:szCs w:val="22"/>
              </w:rPr>
            </w:pPr>
            <w:r>
              <w:rPr>
                <w:sz w:val="22"/>
                <w:szCs w:val="22"/>
              </w:rPr>
              <w:t>Netaikoma</w:t>
            </w:r>
          </w:p>
        </w:tc>
      </w:tr>
      <w:tr w:rsidR="00AA3433" w:rsidRPr="00F60AE3" w14:paraId="227E918F" w14:textId="77777777" w:rsidTr="00EE3697">
        <w:trPr>
          <w:trHeight w:val="300"/>
        </w:trPr>
        <w:tc>
          <w:tcPr>
            <w:tcW w:w="2532" w:type="dxa"/>
          </w:tcPr>
          <w:p w14:paraId="0E240622" w14:textId="2A119238"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3"/>
          </w:tcPr>
          <w:p w14:paraId="4AEC5318" w14:textId="77777777" w:rsidR="00AA3433" w:rsidRPr="00624BE1" w:rsidRDefault="00AA3433" w:rsidP="00AA3433">
            <w:pPr>
              <w:rPr>
                <w:kern w:val="2"/>
                <w:sz w:val="22"/>
                <w:szCs w:val="22"/>
              </w:rPr>
            </w:pPr>
            <w:r w:rsidRPr="00624BE1">
              <w:rPr>
                <w:kern w:val="2"/>
                <w:sz w:val="22"/>
                <w:szCs w:val="22"/>
              </w:rPr>
              <w:t>Netaikoma</w:t>
            </w:r>
          </w:p>
          <w:p w14:paraId="673C8B52" w14:textId="77777777" w:rsidR="00AA3433" w:rsidRPr="00624BE1" w:rsidRDefault="00AA3433" w:rsidP="00AA3433">
            <w:pPr>
              <w:rPr>
                <w:kern w:val="2"/>
                <w:sz w:val="22"/>
                <w:szCs w:val="22"/>
              </w:rPr>
            </w:pPr>
          </w:p>
          <w:p w14:paraId="5F6699DD" w14:textId="77777777" w:rsidR="00AA3433" w:rsidRPr="00624BE1" w:rsidRDefault="00AA3433" w:rsidP="00AA3433">
            <w:pPr>
              <w:rPr>
                <w:color w:val="FF0000"/>
                <w:sz w:val="22"/>
                <w:szCs w:val="22"/>
                <w:shd w:val="clear" w:color="auto" w:fill="FFFFFF"/>
              </w:rPr>
            </w:pPr>
          </w:p>
          <w:p w14:paraId="624C41A0" w14:textId="5E7310BB" w:rsidR="00AA3433" w:rsidRPr="00624BE1" w:rsidRDefault="00AA3433" w:rsidP="00AA3433">
            <w:pPr>
              <w:rPr>
                <w:kern w:val="2"/>
                <w:sz w:val="22"/>
                <w:szCs w:val="22"/>
              </w:rPr>
            </w:pPr>
          </w:p>
        </w:tc>
      </w:tr>
      <w:tr w:rsidR="00AA3433" w:rsidRPr="00F60AE3" w14:paraId="1A4A77F5" w14:textId="77777777" w:rsidTr="00EE3697">
        <w:trPr>
          <w:trHeight w:val="300"/>
        </w:trPr>
        <w:tc>
          <w:tcPr>
            <w:tcW w:w="2532" w:type="dxa"/>
          </w:tcPr>
          <w:p w14:paraId="6CA2ED25" w14:textId="077E05C9"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AA3433" w:rsidRPr="00624BE1" w:rsidRDefault="00AA3433" w:rsidP="00AA3433">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AA3433" w:rsidRPr="00624BE1" w:rsidRDefault="00AA3433" w:rsidP="00AA3433">
            <w:pPr>
              <w:rPr>
                <w:color w:val="000000"/>
                <w:kern w:val="2"/>
                <w:sz w:val="22"/>
                <w:szCs w:val="22"/>
                <w:shd w:val="clear" w:color="auto" w:fill="FFFFFF"/>
              </w:rPr>
            </w:pPr>
          </w:p>
          <w:p w14:paraId="6399B1E5" w14:textId="7F55C0A1" w:rsidR="00AA3433" w:rsidRPr="00624BE1" w:rsidRDefault="00AA3433" w:rsidP="00AA3433">
            <w:pPr>
              <w:rPr>
                <w:color w:val="0070C0"/>
                <w:kern w:val="2"/>
                <w:sz w:val="22"/>
                <w:szCs w:val="22"/>
              </w:rPr>
            </w:pPr>
          </w:p>
        </w:tc>
      </w:tr>
      <w:tr w:rsidR="00AA3433" w:rsidRPr="00F60AE3" w14:paraId="52B3838E" w14:textId="77777777" w:rsidTr="00EE3697">
        <w:trPr>
          <w:trHeight w:val="300"/>
        </w:trPr>
        <w:tc>
          <w:tcPr>
            <w:tcW w:w="9535" w:type="dxa"/>
            <w:gridSpan w:val="4"/>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EE3697">
        <w:trPr>
          <w:trHeight w:val="300"/>
        </w:trPr>
        <w:tc>
          <w:tcPr>
            <w:tcW w:w="2532" w:type="dxa"/>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003" w:type="dxa"/>
            <w:gridSpan w:val="3"/>
          </w:tcPr>
          <w:p w14:paraId="4C9646AB" w14:textId="79B816ED" w:rsidR="00AA3433" w:rsidRPr="00624BE1" w:rsidRDefault="00FB74C4" w:rsidP="00AA3433">
            <w:pPr>
              <w:spacing w:line="257" w:lineRule="atLeast"/>
              <w:jc w:val="both"/>
              <w:rPr>
                <w:sz w:val="22"/>
                <w:szCs w:val="22"/>
                <w:lang w:eastAsia="lt-LT"/>
              </w:rPr>
            </w:pPr>
            <w:r w:rsidRPr="00273F8C">
              <w:rPr>
                <w:kern w:val="2"/>
                <w:sz w:val="22"/>
                <w:szCs w:val="22"/>
              </w:rPr>
              <w:t>Sutarties Bendrosiose sąlygose nurodytos alternatyvios nuostatos (su prierašu „jei taikoma“ ir pan.) taikomos tik tokiu atveju, jeigu jos konkrečiai aprašomos Sutarties Specialiosiose sąlygose.</w:t>
            </w:r>
          </w:p>
        </w:tc>
      </w:tr>
      <w:tr w:rsidR="00FB74C4" w:rsidRPr="00273F8C" w14:paraId="7E76AC12" w14:textId="77777777" w:rsidTr="00E43EC0">
        <w:trPr>
          <w:trHeight w:val="300"/>
        </w:trPr>
        <w:tc>
          <w:tcPr>
            <w:tcW w:w="9535" w:type="dxa"/>
            <w:gridSpan w:val="4"/>
          </w:tcPr>
          <w:p w14:paraId="1D4BC2A3" w14:textId="77777777" w:rsidR="00FB74C4" w:rsidRPr="00273F8C" w:rsidRDefault="00FB74C4" w:rsidP="00E43EC0">
            <w:pPr>
              <w:jc w:val="center"/>
              <w:rPr>
                <w:b/>
                <w:bCs/>
                <w:kern w:val="2"/>
                <w:sz w:val="22"/>
                <w:szCs w:val="22"/>
              </w:rPr>
            </w:pPr>
            <w:r w:rsidRPr="00273F8C">
              <w:rPr>
                <w:b/>
                <w:bCs/>
                <w:kern w:val="2"/>
                <w:sz w:val="22"/>
                <w:szCs w:val="22"/>
              </w:rPr>
              <w:t>15. SUTARTIES PRIEDAI</w:t>
            </w:r>
          </w:p>
        </w:tc>
      </w:tr>
      <w:tr w:rsidR="00FB74C4" w:rsidRPr="00273F8C" w14:paraId="3C55D198" w14:textId="77777777" w:rsidTr="00E43EC0">
        <w:trPr>
          <w:trHeight w:val="470"/>
        </w:trPr>
        <w:tc>
          <w:tcPr>
            <w:tcW w:w="2532" w:type="dxa"/>
          </w:tcPr>
          <w:p w14:paraId="29B42BF9" w14:textId="77777777" w:rsidR="00FB74C4" w:rsidRPr="00273F8C" w:rsidRDefault="00FB74C4" w:rsidP="00E43EC0">
            <w:pPr>
              <w:rPr>
                <w:b/>
                <w:bCs/>
                <w:kern w:val="2"/>
                <w:sz w:val="22"/>
                <w:szCs w:val="22"/>
              </w:rPr>
            </w:pPr>
            <w:r w:rsidRPr="00273F8C">
              <w:rPr>
                <w:b/>
                <w:bCs/>
                <w:kern w:val="2"/>
                <w:sz w:val="22"/>
                <w:szCs w:val="22"/>
              </w:rPr>
              <w:t>15.1. Priedas Nr. 1</w:t>
            </w:r>
          </w:p>
          <w:p w14:paraId="0007A5A2" w14:textId="77777777" w:rsidR="00FB74C4" w:rsidRPr="00273F8C" w:rsidRDefault="00FB74C4" w:rsidP="00E43EC0">
            <w:pPr>
              <w:rPr>
                <w:b/>
                <w:bCs/>
                <w:kern w:val="2"/>
                <w:sz w:val="22"/>
                <w:szCs w:val="22"/>
              </w:rPr>
            </w:pPr>
          </w:p>
        </w:tc>
        <w:tc>
          <w:tcPr>
            <w:tcW w:w="7003" w:type="dxa"/>
            <w:gridSpan w:val="3"/>
          </w:tcPr>
          <w:p w14:paraId="4069F7D7" w14:textId="77777777" w:rsidR="00FB74C4" w:rsidRPr="00273F8C" w:rsidRDefault="00FB74C4" w:rsidP="00E43EC0">
            <w:pPr>
              <w:rPr>
                <w:bCs/>
                <w:kern w:val="2"/>
                <w:sz w:val="22"/>
                <w:szCs w:val="22"/>
              </w:rPr>
            </w:pPr>
            <w:r w:rsidRPr="00273F8C">
              <w:rPr>
                <w:bCs/>
                <w:kern w:val="2"/>
                <w:sz w:val="22"/>
                <w:szCs w:val="22"/>
              </w:rPr>
              <w:t>Techninė specifikacija ir įkainiai</w:t>
            </w:r>
          </w:p>
        </w:tc>
      </w:tr>
      <w:tr w:rsidR="00AA3433" w:rsidRPr="00F60AE3" w14:paraId="678E9514" w14:textId="77777777" w:rsidTr="00EE3697">
        <w:tc>
          <w:tcPr>
            <w:tcW w:w="9535" w:type="dxa"/>
            <w:gridSpan w:val="4"/>
          </w:tcPr>
          <w:p w14:paraId="39CC2405" w14:textId="224B2C0D" w:rsidR="00AA3433" w:rsidRPr="00624BE1" w:rsidRDefault="00FB74C4" w:rsidP="00AA3433">
            <w:pPr>
              <w:jc w:val="center"/>
              <w:rPr>
                <w:b/>
                <w:bCs/>
                <w:kern w:val="2"/>
                <w:sz w:val="22"/>
                <w:szCs w:val="22"/>
              </w:rPr>
            </w:pPr>
            <w:r>
              <w:rPr>
                <w:b/>
                <w:bCs/>
                <w:kern w:val="2"/>
                <w:sz w:val="22"/>
                <w:szCs w:val="22"/>
              </w:rPr>
              <w:t>16</w:t>
            </w:r>
            <w:r w:rsidR="00AA3433" w:rsidRPr="00624BE1">
              <w:rPr>
                <w:b/>
                <w:bCs/>
                <w:kern w:val="2"/>
                <w:sz w:val="22"/>
                <w:szCs w:val="22"/>
              </w:rPr>
              <w:t>. ŠALIŲ ATSTOVŲ PARAŠAI</w:t>
            </w:r>
          </w:p>
        </w:tc>
      </w:tr>
      <w:tr w:rsidR="00AA3433" w:rsidRPr="00F60AE3" w14:paraId="1B531D60" w14:textId="77777777" w:rsidTr="00EE3697">
        <w:tc>
          <w:tcPr>
            <w:tcW w:w="4788" w:type="dxa"/>
            <w:gridSpan w:val="3"/>
          </w:tcPr>
          <w:p w14:paraId="63FA021F" w14:textId="77777777" w:rsidR="00AA3433" w:rsidRPr="00624BE1" w:rsidRDefault="00AA3433" w:rsidP="00AA3433">
            <w:pPr>
              <w:jc w:val="center"/>
              <w:rPr>
                <w:b/>
                <w:bCs/>
                <w:kern w:val="2"/>
                <w:sz w:val="22"/>
                <w:szCs w:val="22"/>
              </w:rPr>
            </w:pPr>
            <w:r w:rsidRPr="00624BE1">
              <w:rPr>
                <w:b/>
                <w:bCs/>
                <w:kern w:val="2"/>
                <w:sz w:val="22"/>
                <w:szCs w:val="22"/>
              </w:rPr>
              <w:t>PIRKĖJAS</w:t>
            </w:r>
          </w:p>
        </w:tc>
        <w:tc>
          <w:tcPr>
            <w:tcW w:w="4747" w:type="dxa"/>
          </w:tcPr>
          <w:p w14:paraId="093041A5" w14:textId="77777777" w:rsidR="00AA3433" w:rsidRPr="00624BE1" w:rsidRDefault="00AA3433" w:rsidP="00AA3433">
            <w:pPr>
              <w:jc w:val="center"/>
              <w:rPr>
                <w:b/>
                <w:bCs/>
                <w:kern w:val="2"/>
                <w:sz w:val="22"/>
                <w:szCs w:val="22"/>
              </w:rPr>
            </w:pPr>
            <w:r w:rsidRPr="00624BE1">
              <w:rPr>
                <w:b/>
                <w:bCs/>
                <w:kern w:val="2"/>
                <w:sz w:val="22"/>
                <w:szCs w:val="22"/>
              </w:rPr>
              <w:t>TIEKĖJAS</w:t>
            </w:r>
          </w:p>
        </w:tc>
      </w:tr>
      <w:tr w:rsidR="00AA3433" w:rsidRPr="00F60AE3" w14:paraId="1B8C4AFE" w14:textId="77777777" w:rsidTr="00EE3697">
        <w:tc>
          <w:tcPr>
            <w:tcW w:w="4788" w:type="dxa"/>
            <w:gridSpan w:val="3"/>
          </w:tcPr>
          <w:p w14:paraId="634E872C" w14:textId="77777777" w:rsidR="00AA3433" w:rsidRPr="00624BE1" w:rsidRDefault="00AA3433" w:rsidP="00AA3433">
            <w:pPr>
              <w:jc w:val="center"/>
              <w:rPr>
                <w:sz w:val="22"/>
                <w:szCs w:val="22"/>
              </w:rPr>
            </w:pPr>
            <w:r w:rsidRPr="00624BE1">
              <w:rPr>
                <w:sz w:val="22"/>
                <w:szCs w:val="22"/>
              </w:rPr>
              <w:t>Generalinis direktorius</w:t>
            </w:r>
          </w:p>
          <w:p w14:paraId="5E9ABBD2" w14:textId="56A49553" w:rsidR="00AA3433" w:rsidRPr="00624BE1" w:rsidRDefault="00AA3433" w:rsidP="00AA3433">
            <w:pPr>
              <w:jc w:val="center"/>
              <w:rPr>
                <w:color w:val="4472C4"/>
                <w:kern w:val="2"/>
                <w:sz w:val="22"/>
                <w:szCs w:val="22"/>
              </w:rPr>
            </w:pPr>
            <w:r w:rsidRPr="00624BE1">
              <w:rPr>
                <w:sz w:val="22"/>
                <w:szCs w:val="22"/>
              </w:rPr>
              <w:t>Tomas Jovaiša</w:t>
            </w:r>
          </w:p>
        </w:tc>
        <w:tc>
          <w:tcPr>
            <w:tcW w:w="4747" w:type="dxa"/>
          </w:tcPr>
          <w:p w14:paraId="71246038" w14:textId="286C9627" w:rsidR="00AA3433" w:rsidRPr="00624BE1" w:rsidRDefault="00AA3433" w:rsidP="00AA3433">
            <w:pPr>
              <w:jc w:val="center"/>
              <w:rPr>
                <w:b/>
                <w:bCs/>
                <w:kern w:val="2"/>
                <w:sz w:val="22"/>
                <w:szCs w:val="22"/>
              </w:rPr>
            </w:pPr>
            <w:r w:rsidRPr="00624BE1">
              <w:rPr>
                <w:color w:val="4472C4"/>
                <w:kern w:val="2"/>
                <w:sz w:val="22"/>
                <w:szCs w:val="22"/>
              </w:rPr>
              <w:t>(nurodomos atstovo pareigos, vardas, pavardė)</w:t>
            </w:r>
          </w:p>
        </w:tc>
      </w:tr>
      <w:tr w:rsidR="00AA3433" w:rsidRPr="00F60AE3" w14:paraId="4D3E28A2" w14:textId="77777777" w:rsidTr="00EE3697">
        <w:tc>
          <w:tcPr>
            <w:tcW w:w="4788" w:type="dxa"/>
            <w:gridSpan w:val="3"/>
          </w:tcPr>
          <w:p w14:paraId="7025B57B" w14:textId="77777777" w:rsidR="00AA3433" w:rsidRPr="00624BE1" w:rsidRDefault="00AA3433" w:rsidP="00AA3433">
            <w:pPr>
              <w:jc w:val="center"/>
              <w:rPr>
                <w:bCs/>
                <w:color w:val="4472C4"/>
                <w:kern w:val="2"/>
                <w:sz w:val="22"/>
                <w:szCs w:val="22"/>
              </w:rPr>
            </w:pPr>
          </w:p>
          <w:p w14:paraId="0EC54DAB" w14:textId="087497B7" w:rsidR="00AA3433" w:rsidRPr="00624BE1" w:rsidRDefault="00AA3433" w:rsidP="00AA3433">
            <w:pPr>
              <w:jc w:val="center"/>
              <w:rPr>
                <w:bCs/>
                <w:kern w:val="2"/>
                <w:sz w:val="22"/>
                <w:szCs w:val="22"/>
              </w:rPr>
            </w:pPr>
            <w:r w:rsidRPr="00624BE1">
              <w:rPr>
                <w:bCs/>
                <w:kern w:val="2"/>
                <w:sz w:val="22"/>
                <w:szCs w:val="22"/>
              </w:rPr>
              <w:t>(parašas)</w:t>
            </w:r>
          </w:p>
          <w:p w14:paraId="42414302" w14:textId="77777777" w:rsidR="00AA3433" w:rsidRPr="00624BE1" w:rsidRDefault="00AA3433" w:rsidP="00AA3433">
            <w:pPr>
              <w:jc w:val="center"/>
              <w:rPr>
                <w:bCs/>
                <w:color w:val="4472C4"/>
                <w:kern w:val="2"/>
                <w:sz w:val="22"/>
                <w:szCs w:val="22"/>
              </w:rPr>
            </w:pPr>
          </w:p>
        </w:tc>
        <w:tc>
          <w:tcPr>
            <w:tcW w:w="4747" w:type="dxa"/>
          </w:tcPr>
          <w:p w14:paraId="5CB46BCE" w14:textId="77777777" w:rsidR="00AA3433" w:rsidRPr="00624BE1" w:rsidRDefault="00AA3433" w:rsidP="00AA3433">
            <w:pPr>
              <w:jc w:val="center"/>
              <w:rPr>
                <w:bCs/>
                <w:color w:val="4472C4"/>
                <w:kern w:val="2"/>
                <w:sz w:val="22"/>
                <w:szCs w:val="22"/>
              </w:rPr>
            </w:pPr>
          </w:p>
          <w:p w14:paraId="1098B400" w14:textId="7BECF050" w:rsidR="00AA3433" w:rsidRPr="00624BE1" w:rsidRDefault="00AA3433" w:rsidP="00AA3433">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0"/>
          <w:headerReference w:type="default" r:id="rId11"/>
          <w:footerReference w:type="even" r:id="rId12"/>
          <w:footerReference w:type="default" r:id="rId13"/>
          <w:headerReference w:type="first" r:id="rId14"/>
          <w:footerReference w:type="first" r:id="rId15"/>
          <w:pgSz w:w="12240" w:h="15840" w:code="1"/>
          <w:pgMar w:top="567" w:right="1440" w:bottom="993" w:left="1440" w:header="709" w:footer="720" w:gutter="0"/>
          <w:pgNumType w:start="1"/>
          <w:cols w:space="720"/>
          <w:titlePg/>
          <w:docGrid w:linePitch="360"/>
        </w:sectPr>
      </w:pPr>
    </w:p>
    <w:p w14:paraId="63208170" w14:textId="77777777" w:rsidR="00067F14" w:rsidRDefault="0003368B" w:rsidP="00E31426">
      <w:pPr>
        <w:jc w:val="right"/>
        <w:rPr>
          <w:sz w:val="22"/>
          <w:szCs w:val="22"/>
        </w:rPr>
      </w:pPr>
      <w:r w:rsidRPr="00F60AE3">
        <w:rPr>
          <w:sz w:val="22"/>
          <w:szCs w:val="22"/>
        </w:rPr>
        <w:lastRenderedPageBreak/>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r w:rsidRPr="00F60AE3">
        <w:rPr>
          <w:sz w:val="22"/>
          <w:szCs w:val="22"/>
        </w:rPr>
        <w:tab/>
      </w:r>
    </w:p>
    <w:p w14:paraId="3C67686B" w14:textId="2EF0B36F" w:rsidR="00CE26E6" w:rsidRPr="00F60AE3" w:rsidRDefault="00CE26E6" w:rsidP="00E31426">
      <w:pPr>
        <w:jc w:val="right"/>
        <w:rPr>
          <w:sz w:val="22"/>
          <w:szCs w:val="22"/>
        </w:rPr>
      </w:pPr>
      <w:r w:rsidRPr="00F60AE3">
        <w:rPr>
          <w:sz w:val="22"/>
          <w:szCs w:val="22"/>
        </w:rPr>
        <w:t>Sutarties priedas Nr. 1</w:t>
      </w:r>
    </w:p>
    <w:p w14:paraId="129666C1" w14:textId="77777777" w:rsidR="00067F14" w:rsidRDefault="00067F14" w:rsidP="00841EA1">
      <w:pPr>
        <w:jc w:val="center"/>
        <w:rPr>
          <w:b/>
          <w:bCs/>
          <w:sz w:val="22"/>
          <w:szCs w:val="22"/>
        </w:rPr>
      </w:pPr>
    </w:p>
    <w:p w14:paraId="4AA03B24" w14:textId="38B4FE8E" w:rsidR="00841EA1" w:rsidRPr="00F60AE3" w:rsidRDefault="00841EA1" w:rsidP="00841EA1">
      <w:pPr>
        <w:jc w:val="center"/>
        <w:rPr>
          <w:b/>
          <w:bCs/>
          <w:sz w:val="22"/>
          <w:szCs w:val="22"/>
        </w:rPr>
      </w:pPr>
      <w:r w:rsidRPr="00F60AE3">
        <w:rPr>
          <w:b/>
          <w:bCs/>
          <w:sz w:val="22"/>
          <w:szCs w:val="22"/>
        </w:rPr>
        <w:t>TECHNINĖ SPECIFIKACIJA IR ĮKAINIAI</w:t>
      </w:r>
    </w:p>
    <w:p w14:paraId="148DCC55" w14:textId="77777777" w:rsidR="00A21473" w:rsidRPr="00C4672C" w:rsidRDefault="00A21473" w:rsidP="00A21473">
      <w:pPr>
        <w:jc w:val="center"/>
        <w:rPr>
          <w:b/>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992"/>
        <w:gridCol w:w="1067"/>
        <w:gridCol w:w="1418"/>
        <w:gridCol w:w="982"/>
        <w:gridCol w:w="1498"/>
      </w:tblGrid>
      <w:tr w:rsidR="00A21473" w:rsidRPr="00C4672C" w14:paraId="30872AEF" w14:textId="77777777" w:rsidTr="003C0289">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C4672C" w:rsidRDefault="00A21473" w:rsidP="003C0289">
            <w:pPr>
              <w:widowControl w:val="0"/>
              <w:autoSpaceDE w:val="0"/>
              <w:autoSpaceDN w:val="0"/>
              <w:adjustRightInd w:val="0"/>
              <w:rPr>
                <w:color w:val="000000"/>
                <w:spacing w:val="-6"/>
                <w:lang w:eastAsia="lt-LT"/>
              </w:rPr>
            </w:pPr>
            <w:r w:rsidRPr="00C4672C">
              <w:rPr>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4350750E" w14:textId="77777777" w:rsidR="00A21473" w:rsidRPr="00C4672C" w:rsidRDefault="00A21473" w:rsidP="003C0289">
            <w:pPr>
              <w:rPr>
                <w:color w:val="000000"/>
                <w:spacing w:val="-6"/>
                <w:lang w:eastAsia="lt-LT"/>
              </w:rPr>
            </w:pPr>
            <w:r w:rsidRPr="00C4672C">
              <w:rPr>
                <w:bCs/>
                <w:color w:val="000000"/>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0A773EE" w14:textId="77777777" w:rsidR="00A21473" w:rsidRPr="00C4672C" w:rsidRDefault="00A21473" w:rsidP="003C0289">
            <w:pPr>
              <w:jc w:val="center"/>
              <w:rPr>
                <w:lang w:eastAsia="lt-LT"/>
              </w:rPr>
            </w:pPr>
            <w:r w:rsidRPr="00C4672C">
              <w:rPr>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33171CC5" w14:textId="77777777" w:rsidR="00A21473" w:rsidRPr="00C4672C" w:rsidRDefault="00A21473" w:rsidP="003C0289">
            <w:pPr>
              <w:jc w:val="center"/>
              <w:rPr>
                <w:lang w:eastAsia="lt-LT"/>
              </w:rPr>
            </w:pPr>
            <w:r w:rsidRPr="00C4672C">
              <w:rPr>
                <w:bCs/>
                <w:color w:val="000000"/>
                <w:lang w:eastAsia="lt-LT"/>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18B78AF6" w14:textId="77777777" w:rsidR="00A21473" w:rsidRPr="00C4672C" w:rsidRDefault="00A21473" w:rsidP="003C0289">
            <w:pPr>
              <w:jc w:val="center"/>
              <w:rPr>
                <w:lang w:eastAsia="lt-LT"/>
              </w:rPr>
            </w:pPr>
            <w:r w:rsidRPr="00C4672C">
              <w:rPr>
                <w:lang w:eastAsia="lt-LT"/>
              </w:rPr>
              <w:t>Mato vnt.</w:t>
            </w:r>
          </w:p>
        </w:tc>
        <w:tc>
          <w:tcPr>
            <w:tcW w:w="1067" w:type="dxa"/>
            <w:tcBorders>
              <w:top w:val="single" w:sz="4" w:space="0" w:color="auto"/>
              <w:left w:val="single" w:sz="4" w:space="0" w:color="auto"/>
              <w:bottom w:val="single" w:sz="4" w:space="0" w:color="auto"/>
              <w:right w:val="single" w:sz="4" w:space="0" w:color="auto"/>
            </w:tcBorders>
            <w:hideMark/>
          </w:tcPr>
          <w:p w14:paraId="545AB2BB" w14:textId="77777777" w:rsidR="00A21473" w:rsidRPr="00C4672C" w:rsidRDefault="00A21473" w:rsidP="003C0289">
            <w:pPr>
              <w:jc w:val="center"/>
              <w:rPr>
                <w:lang w:eastAsia="lt-LT"/>
              </w:rPr>
            </w:pPr>
            <w:r w:rsidRPr="00C4672C">
              <w:rPr>
                <w:lang w:eastAsia="lt-LT"/>
              </w:rPr>
              <w:t xml:space="preserve">Kiekis* </w:t>
            </w:r>
            <w:r w:rsidRPr="00C4672C">
              <w:rPr>
                <w:i/>
                <w:lang w:eastAsia="lt-LT"/>
              </w:rPr>
              <w:t>preliminarus</w:t>
            </w:r>
            <w:r w:rsidRPr="00C4672C">
              <w:rPr>
                <w:lang w:eastAsia="lt-LT"/>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6878A56" w14:textId="77777777" w:rsidR="00A21473" w:rsidRPr="00C4672C" w:rsidRDefault="00A21473" w:rsidP="003C0289">
            <w:pPr>
              <w:jc w:val="center"/>
              <w:rPr>
                <w:bCs/>
                <w:color w:val="000000"/>
                <w:lang w:eastAsia="lt-LT"/>
              </w:rPr>
            </w:pPr>
            <w:r w:rsidRPr="00C4672C">
              <w:rPr>
                <w:bCs/>
                <w:color w:val="000000"/>
                <w:lang w:eastAsia="lt-LT"/>
              </w:rPr>
              <w:t>Vnt. įkainis be PVM, Eur</w:t>
            </w:r>
            <w:r w:rsidRPr="00C4672C">
              <w:rPr>
                <w:b/>
                <w:bCs/>
                <w:color w:val="000000"/>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A21473" w:rsidRPr="00C4672C" w:rsidRDefault="00A21473" w:rsidP="003C0289">
            <w:pPr>
              <w:jc w:val="center"/>
              <w:rPr>
                <w:bCs/>
                <w:color w:val="000000"/>
                <w:lang w:eastAsia="lt-LT"/>
              </w:rPr>
            </w:pPr>
            <w:r w:rsidRPr="00C4672C">
              <w:rPr>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AC27174" w14:textId="77777777" w:rsidR="00A21473" w:rsidRPr="00C4672C" w:rsidRDefault="00A21473" w:rsidP="003C0289">
            <w:pPr>
              <w:jc w:val="center"/>
              <w:rPr>
                <w:lang w:eastAsia="lt-LT"/>
              </w:rPr>
            </w:pPr>
            <w:r w:rsidRPr="00C4672C">
              <w:rPr>
                <w:bCs/>
                <w:color w:val="000000"/>
                <w:lang w:eastAsia="lt-LT"/>
              </w:rPr>
              <w:t>Vnt. įkainis su PVM, Eur</w:t>
            </w:r>
          </w:p>
        </w:tc>
      </w:tr>
      <w:tr w:rsidR="00A21473" w:rsidRPr="00C4672C" w14:paraId="11567E38"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C4672C" w:rsidRDefault="00A21473" w:rsidP="003C0289">
            <w:pPr>
              <w:shd w:val="clear" w:color="auto" w:fill="FFFFFF"/>
              <w:contextualSpacing/>
              <w:jc w:val="center"/>
              <w:rPr>
                <w:lang w:val="en-GB"/>
              </w:rPr>
            </w:pPr>
            <w:r w:rsidRPr="00C4672C">
              <w:rPr>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C4672C" w:rsidRDefault="00A21473" w:rsidP="003C0289">
            <w:pPr>
              <w:rPr>
                <w:bCs/>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C4672C" w:rsidRDefault="00A21473" w:rsidP="003C0289">
            <w:pPr>
              <w:jc w:val="center"/>
              <w:rPr>
                <w:bCs/>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C4672C" w:rsidRDefault="00A21473" w:rsidP="003C0289">
            <w:pPr>
              <w:jc w:val="center"/>
              <w:rPr>
                <w:bCs/>
                <w:lang w:eastAsia="lt-LT"/>
              </w:rPr>
            </w:pPr>
          </w:p>
        </w:tc>
        <w:tc>
          <w:tcPr>
            <w:tcW w:w="992" w:type="dxa"/>
            <w:tcBorders>
              <w:top w:val="single" w:sz="4" w:space="0" w:color="auto"/>
              <w:left w:val="single" w:sz="4" w:space="0" w:color="auto"/>
              <w:bottom w:val="single" w:sz="4" w:space="0" w:color="auto"/>
              <w:right w:val="single" w:sz="4" w:space="0" w:color="auto"/>
            </w:tcBorders>
          </w:tcPr>
          <w:p w14:paraId="11A0EBC4" w14:textId="77777777" w:rsidR="00A21473" w:rsidRPr="00C4672C" w:rsidRDefault="00A21473" w:rsidP="003C0289">
            <w:pPr>
              <w:jc w:val="center"/>
              <w:rPr>
                <w:bCs/>
                <w:lang w:eastAsia="lt-LT"/>
              </w:rPr>
            </w:pPr>
          </w:p>
        </w:tc>
        <w:tc>
          <w:tcPr>
            <w:tcW w:w="1067" w:type="dxa"/>
            <w:tcBorders>
              <w:top w:val="single" w:sz="4" w:space="0" w:color="auto"/>
              <w:left w:val="single" w:sz="4" w:space="0" w:color="auto"/>
              <w:bottom w:val="single" w:sz="4" w:space="0" w:color="auto"/>
              <w:right w:val="single" w:sz="4" w:space="0" w:color="auto"/>
            </w:tcBorders>
          </w:tcPr>
          <w:p w14:paraId="658184DC" w14:textId="77777777" w:rsidR="00A21473" w:rsidRPr="00C4672C" w:rsidRDefault="00A21473" w:rsidP="003C0289">
            <w:pPr>
              <w:jc w:val="center"/>
              <w:rPr>
                <w:bCs/>
                <w:lang w:eastAsia="lt-LT"/>
              </w:rPr>
            </w:pPr>
          </w:p>
        </w:tc>
        <w:tc>
          <w:tcPr>
            <w:tcW w:w="1418" w:type="dxa"/>
            <w:tcBorders>
              <w:top w:val="single" w:sz="4" w:space="0" w:color="auto"/>
              <w:left w:val="single" w:sz="4" w:space="0" w:color="auto"/>
              <w:bottom w:val="single" w:sz="4" w:space="0" w:color="auto"/>
              <w:right w:val="single" w:sz="4" w:space="0" w:color="auto"/>
            </w:tcBorders>
          </w:tcPr>
          <w:p w14:paraId="34D2D0C7" w14:textId="77777777" w:rsidR="00A21473" w:rsidRPr="00C4672C" w:rsidRDefault="00A21473" w:rsidP="003C0289">
            <w:pPr>
              <w:jc w:val="center"/>
              <w:rPr>
                <w:color w:val="000000"/>
                <w:spacing w:val="-6"/>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A21473" w:rsidRPr="00C4672C" w:rsidRDefault="00A21473" w:rsidP="003C0289">
            <w:pPr>
              <w:jc w:val="center"/>
              <w:rPr>
                <w:lang w:eastAsia="lt-LT"/>
              </w:rPr>
            </w:pPr>
          </w:p>
        </w:tc>
        <w:tc>
          <w:tcPr>
            <w:tcW w:w="1498" w:type="dxa"/>
            <w:tcBorders>
              <w:top w:val="single" w:sz="4" w:space="0" w:color="auto"/>
              <w:left w:val="single" w:sz="4" w:space="0" w:color="auto"/>
              <w:bottom w:val="single" w:sz="4" w:space="0" w:color="auto"/>
              <w:right w:val="single" w:sz="4" w:space="0" w:color="auto"/>
            </w:tcBorders>
          </w:tcPr>
          <w:p w14:paraId="193E97E9" w14:textId="77777777" w:rsidR="00A21473" w:rsidRPr="00C4672C" w:rsidRDefault="00A21473" w:rsidP="003C0289">
            <w:pPr>
              <w:jc w:val="center"/>
              <w:rPr>
                <w:lang w:eastAsia="lt-LT"/>
              </w:rPr>
            </w:pPr>
          </w:p>
        </w:tc>
      </w:tr>
      <w:tr w:rsidR="00A21473" w:rsidRPr="00C4672C" w14:paraId="74F06C6E"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C4672C" w:rsidRDefault="00A21473" w:rsidP="003C0289">
            <w:pPr>
              <w:shd w:val="clear" w:color="auto" w:fill="FFFFFF"/>
              <w:contextualSpacing/>
              <w:jc w:val="center"/>
              <w:rPr>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C4672C" w:rsidRDefault="00A21473" w:rsidP="003C0289">
            <w:pPr>
              <w:rPr>
                <w:bCs/>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C4672C" w:rsidRDefault="00A21473" w:rsidP="003C0289">
            <w:pPr>
              <w:jc w:val="center"/>
              <w:rPr>
                <w:bCs/>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C4672C" w:rsidRDefault="00A21473" w:rsidP="003C0289">
            <w:pPr>
              <w:jc w:val="center"/>
              <w:rPr>
                <w:bCs/>
                <w:lang w:eastAsia="lt-LT"/>
              </w:rPr>
            </w:pPr>
          </w:p>
        </w:tc>
        <w:tc>
          <w:tcPr>
            <w:tcW w:w="992" w:type="dxa"/>
            <w:tcBorders>
              <w:top w:val="single" w:sz="4" w:space="0" w:color="auto"/>
              <w:left w:val="single" w:sz="4" w:space="0" w:color="auto"/>
              <w:bottom w:val="single" w:sz="4" w:space="0" w:color="auto"/>
              <w:right w:val="single" w:sz="4" w:space="0" w:color="auto"/>
            </w:tcBorders>
          </w:tcPr>
          <w:p w14:paraId="5898A057" w14:textId="77777777" w:rsidR="00A21473" w:rsidRPr="00C4672C" w:rsidRDefault="00A21473" w:rsidP="003C0289">
            <w:pPr>
              <w:jc w:val="center"/>
              <w:rPr>
                <w:bCs/>
                <w:lang w:eastAsia="lt-LT"/>
              </w:rPr>
            </w:pPr>
          </w:p>
        </w:tc>
        <w:tc>
          <w:tcPr>
            <w:tcW w:w="1067" w:type="dxa"/>
            <w:tcBorders>
              <w:top w:val="single" w:sz="4" w:space="0" w:color="auto"/>
              <w:left w:val="single" w:sz="4" w:space="0" w:color="auto"/>
              <w:bottom w:val="single" w:sz="4" w:space="0" w:color="auto"/>
              <w:right w:val="single" w:sz="4" w:space="0" w:color="auto"/>
            </w:tcBorders>
          </w:tcPr>
          <w:p w14:paraId="724C16EC" w14:textId="77777777" w:rsidR="00A21473" w:rsidRPr="00C4672C" w:rsidRDefault="00A21473" w:rsidP="003C0289">
            <w:pPr>
              <w:jc w:val="center"/>
              <w:rPr>
                <w:bCs/>
                <w:lang w:eastAsia="lt-LT"/>
              </w:rPr>
            </w:pPr>
          </w:p>
        </w:tc>
        <w:tc>
          <w:tcPr>
            <w:tcW w:w="1418" w:type="dxa"/>
            <w:tcBorders>
              <w:top w:val="single" w:sz="4" w:space="0" w:color="auto"/>
              <w:left w:val="single" w:sz="4" w:space="0" w:color="auto"/>
              <w:bottom w:val="single" w:sz="4" w:space="0" w:color="auto"/>
              <w:right w:val="single" w:sz="4" w:space="0" w:color="auto"/>
            </w:tcBorders>
          </w:tcPr>
          <w:p w14:paraId="6C185C75" w14:textId="77777777" w:rsidR="00A21473" w:rsidRPr="00C4672C" w:rsidRDefault="00A21473" w:rsidP="003C0289">
            <w:pPr>
              <w:jc w:val="center"/>
              <w:rPr>
                <w:color w:val="000000"/>
                <w:spacing w:val="-6"/>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A21473" w:rsidRPr="00C4672C" w:rsidRDefault="00A21473" w:rsidP="003C0289">
            <w:pPr>
              <w:jc w:val="center"/>
              <w:rPr>
                <w:lang w:eastAsia="lt-LT"/>
              </w:rPr>
            </w:pPr>
          </w:p>
        </w:tc>
        <w:tc>
          <w:tcPr>
            <w:tcW w:w="1498" w:type="dxa"/>
            <w:tcBorders>
              <w:top w:val="single" w:sz="4" w:space="0" w:color="auto"/>
              <w:left w:val="single" w:sz="4" w:space="0" w:color="auto"/>
              <w:bottom w:val="single" w:sz="4" w:space="0" w:color="auto"/>
              <w:right w:val="single" w:sz="4" w:space="0" w:color="auto"/>
            </w:tcBorders>
          </w:tcPr>
          <w:p w14:paraId="7CD7915C" w14:textId="77777777" w:rsidR="00A21473" w:rsidRPr="00C4672C" w:rsidRDefault="00A21473" w:rsidP="003C0289">
            <w:pPr>
              <w:jc w:val="center"/>
              <w:rPr>
                <w:lang w:eastAsia="lt-LT"/>
              </w:rPr>
            </w:pPr>
          </w:p>
        </w:tc>
      </w:tr>
      <w:tr w:rsidR="00A21473" w:rsidRPr="00C4672C" w14:paraId="687FD73B"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C4672C" w:rsidRDefault="00A21473" w:rsidP="003C0289">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C4672C" w:rsidRDefault="00A21473" w:rsidP="003C0289">
            <w:pPr>
              <w:jc w:val="right"/>
              <w:rPr>
                <w:b/>
                <w:lang w:eastAsia="lt-LT"/>
              </w:rPr>
            </w:pPr>
            <w:r w:rsidRPr="00C4672C">
              <w:rPr>
                <w:b/>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6F2B3AE8" w14:textId="77777777" w:rsidR="00A21473" w:rsidRPr="00C4672C" w:rsidRDefault="00A21473" w:rsidP="003C0289">
            <w:pPr>
              <w:jc w:val="center"/>
              <w:rPr>
                <w:lang w:eastAsia="lt-LT"/>
              </w:rPr>
            </w:pPr>
          </w:p>
        </w:tc>
      </w:tr>
      <w:tr w:rsidR="00A21473" w:rsidRPr="00C4672C" w14:paraId="531307D3"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C4672C" w:rsidRDefault="00A21473" w:rsidP="003C0289">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C4672C" w:rsidRDefault="00A21473" w:rsidP="003C0289">
            <w:pPr>
              <w:jc w:val="right"/>
              <w:rPr>
                <w:b/>
                <w:lang w:eastAsia="lt-LT"/>
              </w:rPr>
            </w:pPr>
            <w:r w:rsidRPr="00C4672C">
              <w:rPr>
                <w:b/>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7B2D7F0" w14:textId="77777777" w:rsidR="00A21473" w:rsidRPr="00C4672C" w:rsidRDefault="00A21473" w:rsidP="003C0289">
            <w:pPr>
              <w:jc w:val="center"/>
              <w:rPr>
                <w:lang w:eastAsia="lt-LT"/>
              </w:rPr>
            </w:pPr>
          </w:p>
        </w:tc>
      </w:tr>
      <w:tr w:rsidR="00A21473" w:rsidRPr="0046753A" w14:paraId="5735EF4F"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C4672C" w:rsidRDefault="00A21473" w:rsidP="003C0289">
            <w:pPr>
              <w:shd w:val="clear" w:color="auto" w:fill="FFFFFF"/>
              <w:contextualSpacing/>
              <w:jc w:val="center"/>
              <w:rPr>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C4672C" w:rsidRDefault="00A21473" w:rsidP="003C0289">
            <w:pPr>
              <w:jc w:val="right"/>
              <w:rPr>
                <w:b/>
                <w:lang w:eastAsia="lt-LT"/>
              </w:rPr>
            </w:pPr>
            <w:r>
              <w:rPr>
                <w:b/>
                <w:lang w:eastAsia="lt-LT"/>
              </w:rPr>
              <w:t>S</w:t>
            </w:r>
            <w:r w:rsidRPr="00C4672C">
              <w:rPr>
                <w:b/>
                <w:lang w:eastAsia="lt-LT"/>
              </w:rPr>
              <w:t xml:space="preserve">utarties </w:t>
            </w:r>
            <w:r>
              <w:rPr>
                <w:b/>
                <w:lang w:eastAsia="lt-LT"/>
              </w:rPr>
              <w:t>kaina</w:t>
            </w:r>
            <w:r w:rsidRPr="00C4672C">
              <w:rPr>
                <w:b/>
                <w:lang w:eastAsia="lt-LT"/>
              </w:rPr>
              <w:t xml:space="preserve"> su PVM, Eur:</w:t>
            </w:r>
          </w:p>
        </w:tc>
        <w:tc>
          <w:tcPr>
            <w:tcW w:w="1498" w:type="dxa"/>
            <w:tcBorders>
              <w:top w:val="single" w:sz="4" w:space="0" w:color="auto"/>
              <w:left w:val="single" w:sz="4" w:space="0" w:color="auto"/>
              <w:bottom w:val="single" w:sz="4" w:space="0" w:color="auto"/>
              <w:right w:val="single" w:sz="4" w:space="0" w:color="auto"/>
            </w:tcBorders>
          </w:tcPr>
          <w:p w14:paraId="634E8AF6" w14:textId="77777777" w:rsidR="00A21473" w:rsidRPr="00C4672C" w:rsidRDefault="00A21473" w:rsidP="003C0289">
            <w:pPr>
              <w:jc w:val="center"/>
              <w:rPr>
                <w:lang w:eastAsia="lt-LT"/>
              </w:rPr>
            </w:pPr>
          </w:p>
        </w:tc>
      </w:tr>
    </w:tbl>
    <w:p w14:paraId="0D848C01" w14:textId="77777777" w:rsidR="00841EA1" w:rsidRPr="00F60AE3" w:rsidRDefault="00841EA1" w:rsidP="00E31426">
      <w:pPr>
        <w:jc w:val="right"/>
        <w:rPr>
          <w:sz w:val="22"/>
          <w:szCs w:val="22"/>
        </w:rPr>
      </w:pPr>
    </w:p>
    <w:p w14:paraId="7D2CDEE3" w14:textId="6C00BE83" w:rsidR="0050054A" w:rsidRPr="00F60AE3" w:rsidRDefault="00CE26E6" w:rsidP="00E31426">
      <w:pPr>
        <w:ind w:left="5760"/>
        <w:rPr>
          <w:i/>
          <w:iCs/>
          <w:sz w:val="22"/>
          <w:szCs w:val="22"/>
        </w:rPr>
      </w:pPr>
      <w:r w:rsidRPr="00F60AE3">
        <w:rPr>
          <w:sz w:val="22"/>
          <w:szCs w:val="22"/>
        </w:rPr>
        <w:t xml:space="preserve">                                                                                                                                                                                                                                                                  </w:t>
      </w:r>
    </w:p>
    <w:p w14:paraId="7C781BF5" w14:textId="77777777" w:rsidR="0050054A" w:rsidRPr="00F60AE3"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F60AE3" w14:paraId="71C5AFA2" w14:textId="77777777" w:rsidTr="00020E1B">
        <w:tc>
          <w:tcPr>
            <w:tcW w:w="9214" w:type="dxa"/>
          </w:tcPr>
          <w:p w14:paraId="41E75BA6" w14:textId="37D1BA75" w:rsidR="00CE26E6" w:rsidRPr="00F60AE3" w:rsidRDefault="006E3E4A" w:rsidP="00020E1B">
            <w:pPr>
              <w:snapToGrid w:val="0"/>
              <w:spacing w:line="276" w:lineRule="auto"/>
              <w:ind w:right="113"/>
              <w:rPr>
                <w:b/>
                <w:sz w:val="22"/>
                <w:szCs w:val="22"/>
              </w:rPr>
            </w:pPr>
            <w:r w:rsidRPr="00F60AE3">
              <w:rPr>
                <w:b/>
                <w:sz w:val="22"/>
                <w:szCs w:val="22"/>
              </w:rPr>
              <w:t>Tiekėjas</w:t>
            </w:r>
          </w:p>
          <w:p w14:paraId="63B3CD30" w14:textId="77777777" w:rsidR="00CE26E6" w:rsidRPr="00F60AE3" w:rsidRDefault="00CE26E6" w:rsidP="00020E1B">
            <w:pPr>
              <w:snapToGrid w:val="0"/>
              <w:spacing w:line="276" w:lineRule="auto"/>
              <w:ind w:right="113"/>
              <w:rPr>
                <w:sz w:val="22"/>
                <w:szCs w:val="22"/>
              </w:rPr>
            </w:pPr>
            <w:r w:rsidRPr="00F60AE3">
              <w:rPr>
                <w:sz w:val="22"/>
                <w:szCs w:val="22"/>
              </w:rPr>
              <w:t xml:space="preserve"> „.......................“</w:t>
            </w:r>
          </w:p>
          <w:p w14:paraId="03D39B22" w14:textId="77777777" w:rsidR="00CE26E6" w:rsidRPr="00F60AE3" w:rsidRDefault="00CE26E6" w:rsidP="00020E1B">
            <w:pPr>
              <w:snapToGrid w:val="0"/>
              <w:spacing w:line="276" w:lineRule="auto"/>
              <w:ind w:right="113"/>
              <w:rPr>
                <w:sz w:val="22"/>
                <w:szCs w:val="22"/>
              </w:rPr>
            </w:pPr>
          </w:p>
          <w:p w14:paraId="67F32205" w14:textId="77777777" w:rsidR="00CE26E6" w:rsidRPr="00F60AE3" w:rsidRDefault="00CE26E6" w:rsidP="00020E1B">
            <w:pPr>
              <w:snapToGrid w:val="0"/>
              <w:spacing w:line="276" w:lineRule="auto"/>
              <w:ind w:right="113"/>
              <w:rPr>
                <w:sz w:val="22"/>
                <w:szCs w:val="22"/>
              </w:rPr>
            </w:pPr>
          </w:p>
          <w:p w14:paraId="756CFC45" w14:textId="77777777" w:rsidR="00CE26E6" w:rsidRPr="00F60AE3" w:rsidRDefault="00CE26E6" w:rsidP="00020E1B">
            <w:pPr>
              <w:snapToGrid w:val="0"/>
              <w:spacing w:line="276" w:lineRule="auto"/>
              <w:ind w:right="113"/>
              <w:rPr>
                <w:sz w:val="22"/>
                <w:szCs w:val="22"/>
              </w:rPr>
            </w:pPr>
          </w:p>
          <w:p w14:paraId="7116D6D4" w14:textId="77777777" w:rsidR="00CE26E6" w:rsidRPr="00F60AE3" w:rsidRDefault="00CE26E6" w:rsidP="00020E1B">
            <w:pPr>
              <w:snapToGrid w:val="0"/>
              <w:spacing w:line="276" w:lineRule="auto"/>
              <w:ind w:right="113"/>
              <w:rPr>
                <w:sz w:val="22"/>
                <w:szCs w:val="22"/>
              </w:rPr>
            </w:pPr>
          </w:p>
          <w:p w14:paraId="143C7549" w14:textId="77777777" w:rsidR="00CE26E6" w:rsidRPr="00F60AE3" w:rsidRDefault="00CE26E6" w:rsidP="00020E1B">
            <w:pPr>
              <w:snapToGrid w:val="0"/>
              <w:spacing w:line="276" w:lineRule="auto"/>
              <w:ind w:right="113"/>
              <w:rPr>
                <w:sz w:val="22"/>
                <w:szCs w:val="22"/>
              </w:rPr>
            </w:pPr>
          </w:p>
          <w:p w14:paraId="6E6C2525" w14:textId="77777777" w:rsidR="00CE26E6" w:rsidRPr="00F60AE3" w:rsidRDefault="00CE26E6" w:rsidP="00020E1B">
            <w:pPr>
              <w:snapToGrid w:val="0"/>
              <w:spacing w:line="276" w:lineRule="auto"/>
              <w:ind w:right="113"/>
              <w:rPr>
                <w:sz w:val="22"/>
                <w:szCs w:val="22"/>
              </w:rPr>
            </w:pPr>
          </w:p>
          <w:p w14:paraId="45D9DC0D" w14:textId="77777777" w:rsidR="00CE26E6" w:rsidRPr="00F60AE3" w:rsidRDefault="00CE26E6" w:rsidP="00020E1B">
            <w:pPr>
              <w:snapToGrid w:val="0"/>
              <w:spacing w:line="276" w:lineRule="auto"/>
              <w:ind w:right="113"/>
              <w:rPr>
                <w:sz w:val="22"/>
                <w:szCs w:val="22"/>
              </w:rPr>
            </w:pPr>
          </w:p>
          <w:p w14:paraId="51DBAFDF" w14:textId="77777777" w:rsidR="00CE26E6" w:rsidRPr="00F60AE3" w:rsidRDefault="00CE26E6" w:rsidP="00020E1B">
            <w:pPr>
              <w:snapToGrid w:val="0"/>
              <w:spacing w:line="276" w:lineRule="auto"/>
              <w:ind w:right="113"/>
              <w:rPr>
                <w:sz w:val="22"/>
                <w:szCs w:val="22"/>
              </w:rPr>
            </w:pPr>
            <w:r w:rsidRPr="00F60AE3">
              <w:rPr>
                <w:sz w:val="22"/>
                <w:szCs w:val="22"/>
              </w:rPr>
              <w:t>.....................................</w:t>
            </w:r>
          </w:p>
          <w:p w14:paraId="73F6CCFC" w14:textId="77777777" w:rsidR="00CE26E6" w:rsidRPr="00F60AE3" w:rsidRDefault="00CE26E6" w:rsidP="00020E1B">
            <w:pPr>
              <w:spacing w:line="276" w:lineRule="auto"/>
              <w:rPr>
                <w:rFonts w:eastAsia="Calibri"/>
                <w:sz w:val="22"/>
                <w:szCs w:val="22"/>
              </w:rPr>
            </w:pPr>
          </w:p>
        </w:tc>
        <w:tc>
          <w:tcPr>
            <w:tcW w:w="4920" w:type="dxa"/>
          </w:tcPr>
          <w:p w14:paraId="5E22CA9E" w14:textId="77777777" w:rsidR="00CE26E6" w:rsidRPr="00F60AE3" w:rsidRDefault="00CE26E6" w:rsidP="00020E1B">
            <w:pPr>
              <w:spacing w:line="276" w:lineRule="auto"/>
              <w:jc w:val="both"/>
              <w:rPr>
                <w:b/>
                <w:bCs/>
                <w:sz w:val="22"/>
                <w:szCs w:val="22"/>
              </w:rPr>
            </w:pPr>
            <w:r w:rsidRPr="00F60AE3">
              <w:rPr>
                <w:b/>
                <w:bCs/>
                <w:sz w:val="22"/>
                <w:szCs w:val="22"/>
              </w:rPr>
              <w:t>Pirkėjas</w:t>
            </w:r>
          </w:p>
          <w:p w14:paraId="77C3FEF7" w14:textId="77777777" w:rsidR="00CE26E6" w:rsidRPr="00F60AE3" w:rsidRDefault="00CE26E6" w:rsidP="00020E1B">
            <w:pPr>
              <w:spacing w:line="276" w:lineRule="auto"/>
              <w:jc w:val="both"/>
              <w:rPr>
                <w:sz w:val="22"/>
                <w:szCs w:val="22"/>
              </w:rPr>
            </w:pPr>
            <w:r w:rsidRPr="00F60AE3">
              <w:rPr>
                <w:sz w:val="22"/>
                <w:szCs w:val="22"/>
              </w:rPr>
              <w:t>VšĮ Vilniaus universiteto ligoninė Santaros klinikos</w:t>
            </w:r>
          </w:p>
          <w:p w14:paraId="35193554" w14:textId="2A496271" w:rsidR="00CE26E6" w:rsidRPr="00F60AE3" w:rsidRDefault="00CE26E6" w:rsidP="00020E1B">
            <w:pPr>
              <w:spacing w:line="276" w:lineRule="auto"/>
              <w:jc w:val="both"/>
              <w:rPr>
                <w:sz w:val="22"/>
                <w:szCs w:val="22"/>
              </w:rPr>
            </w:pPr>
            <w:r w:rsidRPr="00F60AE3">
              <w:rPr>
                <w:sz w:val="22"/>
                <w:szCs w:val="22"/>
              </w:rPr>
              <w:t>Santariškių g. 2, LT-</w:t>
            </w:r>
            <w:r w:rsidR="00447F21" w:rsidRPr="00F60AE3">
              <w:rPr>
                <w:sz w:val="22"/>
                <w:szCs w:val="22"/>
              </w:rPr>
              <w:t>08406</w:t>
            </w:r>
            <w:r w:rsidRPr="00F60AE3">
              <w:rPr>
                <w:sz w:val="22"/>
                <w:szCs w:val="22"/>
              </w:rPr>
              <w:t xml:space="preserve"> Vilnius</w:t>
            </w:r>
          </w:p>
          <w:p w14:paraId="231FAB10" w14:textId="77777777" w:rsidR="00CE26E6" w:rsidRPr="00F60AE3" w:rsidRDefault="00CE26E6" w:rsidP="00020E1B">
            <w:pPr>
              <w:spacing w:line="276" w:lineRule="auto"/>
              <w:jc w:val="both"/>
              <w:rPr>
                <w:sz w:val="22"/>
                <w:szCs w:val="22"/>
              </w:rPr>
            </w:pPr>
            <w:r w:rsidRPr="00F60AE3">
              <w:rPr>
                <w:sz w:val="22"/>
                <w:szCs w:val="22"/>
              </w:rPr>
              <w:t xml:space="preserve">Įmonės kodas 124364561 </w:t>
            </w:r>
          </w:p>
          <w:p w14:paraId="10F24C99" w14:textId="77777777" w:rsidR="00CE26E6" w:rsidRPr="00F60AE3" w:rsidRDefault="00CE26E6" w:rsidP="00020E1B">
            <w:pPr>
              <w:spacing w:line="276" w:lineRule="auto"/>
              <w:jc w:val="both"/>
              <w:rPr>
                <w:sz w:val="22"/>
                <w:szCs w:val="22"/>
              </w:rPr>
            </w:pPr>
            <w:r w:rsidRPr="00F60AE3">
              <w:rPr>
                <w:sz w:val="22"/>
                <w:szCs w:val="22"/>
              </w:rPr>
              <w:t>PVM mok. kodas LT243645610</w:t>
            </w:r>
          </w:p>
          <w:p w14:paraId="3A713D82" w14:textId="77777777" w:rsidR="00CE26E6" w:rsidRPr="00F60AE3" w:rsidRDefault="00CE26E6" w:rsidP="00020E1B">
            <w:pPr>
              <w:spacing w:line="276" w:lineRule="auto"/>
              <w:jc w:val="both"/>
              <w:rPr>
                <w:sz w:val="22"/>
                <w:szCs w:val="22"/>
              </w:rPr>
            </w:pPr>
            <w:r w:rsidRPr="00F60AE3">
              <w:rPr>
                <w:sz w:val="22"/>
                <w:szCs w:val="22"/>
              </w:rPr>
              <w:t xml:space="preserve">A. s. LT71 7300 0100 0249 2260 </w:t>
            </w:r>
          </w:p>
          <w:p w14:paraId="25517959" w14:textId="77777777" w:rsidR="00CE26E6" w:rsidRPr="00F60AE3" w:rsidRDefault="00CE26E6" w:rsidP="00020E1B">
            <w:pPr>
              <w:spacing w:line="276" w:lineRule="auto"/>
              <w:jc w:val="both"/>
              <w:rPr>
                <w:sz w:val="22"/>
                <w:szCs w:val="22"/>
              </w:rPr>
            </w:pPr>
            <w:r w:rsidRPr="00F60AE3">
              <w:rPr>
                <w:sz w:val="22"/>
                <w:szCs w:val="22"/>
              </w:rPr>
              <w:t>AB „Swedbank“ b. k. 73000</w:t>
            </w:r>
          </w:p>
          <w:p w14:paraId="41A90BFF" w14:textId="29DDCA05" w:rsidR="00CE26E6" w:rsidRPr="00F60AE3" w:rsidRDefault="00CE26E6" w:rsidP="00020E1B">
            <w:pPr>
              <w:spacing w:line="276" w:lineRule="auto"/>
              <w:jc w:val="both"/>
              <w:rPr>
                <w:sz w:val="22"/>
                <w:szCs w:val="22"/>
              </w:rPr>
            </w:pPr>
            <w:r w:rsidRPr="00F60AE3">
              <w:rPr>
                <w:sz w:val="22"/>
                <w:szCs w:val="22"/>
              </w:rPr>
              <w:t xml:space="preserve">Tel.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 xml:space="preserve">5) 236 5000, faks. </w:t>
            </w:r>
            <w:r w:rsidR="00447F21" w:rsidRPr="00F60AE3">
              <w:rPr>
                <w:sz w:val="22"/>
                <w:szCs w:val="22"/>
              </w:rPr>
              <w:t>(</w:t>
            </w:r>
            <w:r w:rsidR="00447F21" w:rsidRPr="00F60AE3">
              <w:rPr>
                <w:color w:val="000000" w:themeColor="text1"/>
                <w:sz w:val="22"/>
                <w:szCs w:val="22"/>
                <w:shd w:val="clear" w:color="auto" w:fill="FFFFFF"/>
              </w:rPr>
              <w:t xml:space="preserve">+370 </w:t>
            </w:r>
            <w:r w:rsidRPr="00F60AE3">
              <w:rPr>
                <w:sz w:val="22"/>
                <w:szCs w:val="22"/>
              </w:rPr>
              <w:t>5) 236 5111</w:t>
            </w:r>
          </w:p>
          <w:p w14:paraId="0D3E061D" w14:textId="77777777" w:rsidR="00CE26E6" w:rsidRPr="00F60AE3" w:rsidRDefault="00CE26E6" w:rsidP="00020E1B">
            <w:pPr>
              <w:spacing w:line="276" w:lineRule="auto"/>
              <w:jc w:val="both"/>
              <w:rPr>
                <w:sz w:val="22"/>
                <w:szCs w:val="22"/>
              </w:rPr>
            </w:pPr>
          </w:p>
          <w:p w14:paraId="1F7D3D29" w14:textId="77777777" w:rsidR="00CE26E6" w:rsidRPr="00F60AE3" w:rsidRDefault="00CE26E6" w:rsidP="00020E1B">
            <w:pPr>
              <w:spacing w:line="276" w:lineRule="auto"/>
              <w:jc w:val="both"/>
              <w:rPr>
                <w:sz w:val="22"/>
                <w:szCs w:val="22"/>
              </w:rPr>
            </w:pPr>
            <w:r w:rsidRPr="00F60AE3">
              <w:rPr>
                <w:sz w:val="22"/>
                <w:szCs w:val="22"/>
              </w:rPr>
              <w:t>Generalinis direktorius</w:t>
            </w:r>
          </w:p>
          <w:p w14:paraId="22A01155" w14:textId="77777777" w:rsidR="00CE26E6" w:rsidRPr="00F60AE3" w:rsidRDefault="00CE26E6" w:rsidP="00020E1B">
            <w:pPr>
              <w:tabs>
                <w:tab w:val="center" w:pos="2352"/>
              </w:tabs>
              <w:spacing w:line="276" w:lineRule="auto"/>
              <w:jc w:val="both"/>
              <w:rPr>
                <w:sz w:val="22"/>
                <w:szCs w:val="22"/>
              </w:rPr>
            </w:pPr>
            <w:r w:rsidRPr="00F60AE3">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4B26C046" w14:textId="77777777" w:rsidR="00ED57BF" w:rsidRPr="00F60AE3" w:rsidRDefault="00ED57BF"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50A98BDE"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w:t>
      </w:r>
      <w:r w:rsidRPr="009D2FCE">
        <w:rPr>
          <w:color w:val="000000"/>
          <w:sz w:val="22"/>
          <w:szCs w:val="22"/>
        </w:rPr>
        <w:lastRenderedPageBreak/>
        <w:t>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 </w:t>
      </w:r>
      <w:r w:rsidRPr="009D2FCE">
        <w:rPr>
          <w:rFonts w:eastAsia="Arial"/>
          <w:b/>
          <w:bCs/>
          <w:kern w:val="2"/>
          <w:sz w:val="22"/>
          <w:szCs w:val="22"/>
        </w:rPr>
        <w:t>Kokybiniai kriterijai</w:t>
      </w:r>
      <w:r w:rsidRPr="009D2FCE">
        <w:rPr>
          <w:rFonts w:eastAsia="Arial"/>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 xml:space="preserve">(jei taikoma) ir Tiekėjo pasiūlyme nurodytų sąlygų pirkimo dokumentuose </w:t>
      </w:r>
      <w:r w:rsidRPr="009D2FCE">
        <w:rPr>
          <w:rFonts w:eastAsia="Cambria"/>
          <w:kern w:val="2"/>
          <w:sz w:val="22"/>
          <w:szCs w:val="22"/>
        </w:rPr>
        <w:lastRenderedPageBreak/>
        <w:t>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9D2FCE" w:rsidRDefault="00B5542D" w:rsidP="00B5542D">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w:t>
      </w:r>
      <w:r w:rsidRPr="009D2FCE">
        <w:rPr>
          <w:color w:val="000000"/>
          <w:sz w:val="22"/>
          <w:szCs w:val="22"/>
        </w:rPr>
        <w:lastRenderedPageBreak/>
        <w:t xml:space="preserve">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 xml:space="preserve">Tuo atveju, jeigu Sutartyje numatytų prievolių įvykdymo terminai atnaujinami </w:t>
      </w:r>
      <w:r w:rsidRPr="009D2FCE">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6"/>
      <w:headerReference w:type="default" r:id="rId17"/>
      <w:footerReference w:type="even" r:id="rId18"/>
      <w:footerReference w:type="default" r:id="rId19"/>
      <w:headerReference w:type="first" r:id="rId20"/>
      <w:footerReference w:type="first" r:id="rId21"/>
      <w:pgSz w:w="15840" w:h="12240" w:orient="landscape" w:code="1"/>
      <w:pgMar w:top="1440" w:right="1440" w:bottom="1440" w:left="1276"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57BFC8" w16cex:dateUtc="2025-05-16T05: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41365" w14:textId="77777777" w:rsidR="00591522" w:rsidRDefault="00591522">
      <w:r>
        <w:separator/>
      </w:r>
    </w:p>
  </w:endnote>
  <w:endnote w:type="continuationSeparator" w:id="0">
    <w:p w14:paraId="31069469" w14:textId="77777777" w:rsidR="00591522" w:rsidRDefault="00591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3C0289" w:rsidRDefault="003C0289">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3C0289" w:rsidRDefault="003C0289">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3C0289" w:rsidRDefault="003C0289">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3C0289" w:rsidRDefault="003C0289">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3C0289" w:rsidRDefault="003C0289">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3C0289" w:rsidRDefault="003C0289">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ECEA47" w14:textId="77777777" w:rsidR="00591522" w:rsidRDefault="00591522">
      <w:r>
        <w:separator/>
      </w:r>
    </w:p>
  </w:footnote>
  <w:footnote w:type="continuationSeparator" w:id="0">
    <w:p w14:paraId="1E142A20" w14:textId="77777777" w:rsidR="00591522" w:rsidRDefault="005915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3C0289" w:rsidRDefault="003C0289">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3C0289" w:rsidRDefault="003C0289">
    <w:pPr>
      <w:tabs>
        <w:tab w:val="center" w:pos="4819"/>
        <w:tab w:val="right" w:pos="9638"/>
      </w:tabs>
      <w:jc w:val="center"/>
    </w:pPr>
    <w:r>
      <w:fldChar w:fldCharType="begin"/>
    </w:r>
    <w:r>
      <w:instrText>PAGE   \* MERGEFORMAT</w:instrText>
    </w:r>
    <w:r>
      <w:fldChar w:fldCharType="separate"/>
    </w:r>
    <w:r>
      <w:rPr>
        <w:noProof/>
      </w:rPr>
      <w:t>21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3C0289" w:rsidRDefault="003C0289">
        <w:pPr>
          <w:pStyle w:val="Header"/>
          <w:jc w:val="center"/>
        </w:pPr>
        <w:r>
          <w:fldChar w:fldCharType="begin"/>
        </w:r>
        <w:r>
          <w:instrText>PAGE   \* MERGEFORMAT</w:instrText>
        </w:r>
        <w:r>
          <w:fldChar w:fldCharType="separate"/>
        </w:r>
        <w:r>
          <w:rPr>
            <w:noProof/>
          </w:rPr>
          <w:t>11</w:t>
        </w:r>
        <w:r>
          <w:fldChar w:fldCharType="end"/>
        </w:r>
      </w:p>
    </w:sdtContent>
  </w:sdt>
  <w:p w14:paraId="7CDF7320" w14:textId="77777777" w:rsidR="003C0289" w:rsidRDefault="003C0289">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3C0289" w:rsidRDefault="003C0289">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3C0289" w:rsidRDefault="003C0289">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3C0289" w:rsidRDefault="003C0289">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11B1A"/>
    <w:rsid w:val="0001214D"/>
    <w:rsid w:val="00017C35"/>
    <w:rsid w:val="00020E1B"/>
    <w:rsid w:val="0003368B"/>
    <w:rsid w:val="000419C9"/>
    <w:rsid w:val="00060486"/>
    <w:rsid w:val="00060E7B"/>
    <w:rsid w:val="00066820"/>
    <w:rsid w:val="00067F14"/>
    <w:rsid w:val="0009394E"/>
    <w:rsid w:val="000A14C9"/>
    <w:rsid w:val="000A200D"/>
    <w:rsid w:val="000C20EE"/>
    <w:rsid w:val="000D3053"/>
    <w:rsid w:val="000D52AC"/>
    <w:rsid w:val="000E5C63"/>
    <w:rsid w:val="000E64AE"/>
    <w:rsid w:val="001062AE"/>
    <w:rsid w:val="00125CC3"/>
    <w:rsid w:val="0013723B"/>
    <w:rsid w:val="00142629"/>
    <w:rsid w:val="0015029B"/>
    <w:rsid w:val="001550E4"/>
    <w:rsid w:val="0016236E"/>
    <w:rsid w:val="00165AD8"/>
    <w:rsid w:val="001747B8"/>
    <w:rsid w:val="0019015D"/>
    <w:rsid w:val="00194D60"/>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173C"/>
    <w:rsid w:val="00242706"/>
    <w:rsid w:val="00245CD7"/>
    <w:rsid w:val="002464D6"/>
    <w:rsid w:val="00276158"/>
    <w:rsid w:val="002853DC"/>
    <w:rsid w:val="002A2B73"/>
    <w:rsid w:val="002A412D"/>
    <w:rsid w:val="002B2717"/>
    <w:rsid w:val="002B362D"/>
    <w:rsid w:val="002C5947"/>
    <w:rsid w:val="002D0D7E"/>
    <w:rsid w:val="002D3821"/>
    <w:rsid w:val="002D586C"/>
    <w:rsid w:val="002F7B68"/>
    <w:rsid w:val="00310A2D"/>
    <w:rsid w:val="003112CC"/>
    <w:rsid w:val="0031496E"/>
    <w:rsid w:val="003162D7"/>
    <w:rsid w:val="00320820"/>
    <w:rsid w:val="00327738"/>
    <w:rsid w:val="00327C7C"/>
    <w:rsid w:val="0033202B"/>
    <w:rsid w:val="003353AC"/>
    <w:rsid w:val="00342C5B"/>
    <w:rsid w:val="00343484"/>
    <w:rsid w:val="00347668"/>
    <w:rsid w:val="00356C63"/>
    <w:rsid w:val="003935CD"/>
    <w:rsid w:val="003969E1"/>
    <w:rsid w:val="003A0161"/>
    <w:rsid w:val="003A4A53"/>
    <w:rsid w:val="003A6931"/>
    <w:rsid w:val="003B3290"/>
    <w:rsid w:val="003C0289"/>
    <w:rsid w:val="003C5294"/>
    <w:rsid w:val="003C5B5C"/>
    <w:rsid w:val="003C6110"/>
    <w:rsid w:val="003C6462"/>
    <w:rsid w:val="003C6FED"/>
    <w:rsid w:val="003D361B"/>
    <w:rsid w:val="003F47B1"/>
    <w:rsid w:val="00401327"/>
    <w:rsid w:val="00435ED6"/>
    <w:rsid w:val="00444601"/>
    <w:rsid w:val="00447F21"/>
    <w:rsid w:val="00466E54"/>
    <w:rsid w:val="00472455"/>
    <w:rsid w:val="004804CA"/>
    <w:rsid w:val="00492E57"/>
    <w:rsid w:val="004A050D"/>
    <w:rsid w:val="004A1BC0"/>
    <w:rsid w:val="004A1FA9"/>
    <w:rsid w:val="004A3714"/>
    <w:rsid w:val="004A477A"/>
    <w:rsid w:val="004A51CF"/>
    <w:rsid w:val="004A7102"/>
    <w:rsid w:val="004C06CC"/>
    <w:rsid w:val="004C5B71"/>
    <w:rsid w:val="004D718E"/>
    <w:rsid w:val="004E0802"/>
    <w:rsid w:val="004F3ACB"/>
    <w:rsid w:val="0050054A"/>
    <w:rsid w:val="005212E7"/>
    <w:rsid w:val="005454F8"/>
    <w:rsid w:val="00546568"/>
    <w:rsid w:val="0055047D"/>
    <w:rsid w:val="005626A3"/>
    <w:rsid w:val="00570F66"/>
    <w:rsid w:val="005770A9"/>
    <w:rsid w:val="005779EC"/>
    <w:rsid w:val="00577DFB"/>
    <w:rsid w:val="005865AF"/>
    <w:rsid w:val="00591522"/>
    <w:rsid w:val="005A0498"/>
    <w:rsid w:val="005A6D44"/>
    <w:rsid w:val="005B4AD6"/>
    <w:rsid w:val="005B4EF0"/>
    <w:rsid w:val="005B6381"/>
    <w:rsid w:val="005C0F52"/>
    <w:rsid w:val="005C28BA"/>
    <w:rsid w:val="005D3024"/>
    <w:rsid w:val="005E1FAB"/>
    <w:rsid w:val="005E6342"/>
    <w:rsid w:val="005E6DC7"/>
    <w:rsid w:val="005F65D3"/>
    <w:rsid w:val="006039F9"/>
    <w:rsid w:val="0062187B"/>
    <w:rsid w:val="00621B6E"/>
    <w:rsid w:val="00624BE1"/>
    <w:rsid w:val="00626AEA"/>
    <w:rsid w:val="006455DE"/>
    <w:rsid w:val="00655065"/>
    <w:rsid w:val="00667E99"/>
    <w:rsid w:val="0067106D"/>
    <w:rsid w:val="006A02A5"/>
    <w:rsid w:val="006A3A5E"/>
    <w:rsid w:val="006C2697"/>
    <w:rsid w:val="006C31BD"/>
    <w:rsid w:val="006C5DC6"/>
    <w:rsid w:val="006D0B1F"/>
    <w:rsid w:val="006D57AB"/>
    <w:rsid w:val="006D7F47"/>
    <w:rsid w:val="006E0641"/>
    <w:rsid w:val="006E3E4A"/>
    <w:rsid w:val="006F141A"/>
    <w:rsid w:val="006F22AD"/>
    <w:rsid w:val="006F5BA7"/>
    <w:rsid w:val="00703BD1"/>
    <w:rsid w:val="00721761"/>
    <w:rsid w:val="00730060"/>
    <w:rsid w:val="00731937"/>
    <w:rsid w:val="00752F55"/>
    <w:rsid w:val="007551D9"/>
    <w:rsid w:val="0077330B"/>
    <w:rsid w:val="00776D8D"/>
    <w:rsid w:val="007D2CBA"/>
    <w:rsid w:val="007D7F21"/>
    <w:rsid w:val="007E65DC"/>
    <w:rsid w:val="007E6E29"/>
    <w:rsid w:val="007F7903"/>
    <w:rsid w:val="00802B8D"/>
    <w:rsid w:val="0083391E"/>
    <w:rsid w:val="00841EA1"/>
    <w:rsid w:val="00846D01"/>
    <w:rsid w:val="00851536"/>
    <w:rsid w:val="008615B9"/>
    <w:rsid w:val="00865995"/>
    <w:rsid w:val="00881395"/>
    <w:rsid w:val="0088435E"/>
    <w:rsid w:val="00886A51"/>
    <w:rsid w:val="008873A0"/>
    <w:rsid w:val="00887B56"/>
    <w:rsid w:val="00895862"/>
    <w:rsid w:val="008A17CD"/>
    <w:rsid w:val="008A702A"/>
    <w:rsid w:val="008B1F85"/>
    <w:rsid w:val="008B26D4"/>
    <w:rsid w:val="008B6BBA"/>
    <w:rsid w:val="008C362F"/>
    <w:rsid w:val="008C5BEB"/>
    <w:rsid w:val="008D4562"/>
    <w:rsid w:val="008D5D49"/>
    <w:rsid w:val="008E1254"/>
    <w:rsid w:val="008E2C54"/>
    <w:rsid w:val="008F4ABE"/>
    <w:rsid w:val="009053D8"/>
    <w:rsid w:val="00911144"/>
    <w:rsid w:val="0092137C"/>
    <w:rsid w:val="00921A4A"/>
    <w:rsid w:val="00926ED8"/>
    <w:rsid w:val="0092764F"/>
    <w:rsid w:val="0093560E"/>
    <w:rsid w:val="00936694"/>
    <w:rsid w:val="0094127F"/>
    <w:rsid w:val="00942437"/>
    <w:rsid w:val="00953480"/>
    <w:rsid w:val="00955A07"/>
    <w:rsid w:val="00960ED5"/>
    <w:rsid w:val="009632BE"/>
    <w:rsid w:val="00975B21"/>
    <w:rsid w:val="00983F54"/>
    <w:rsid w:val="0099654E"/>
    <w:rsid w:val="009A2911"/>
    <w:rsid w:val="009A31D8"/>
    <w:rsid w:val="009A5A27"/>
    <w:rsid w:val="009C3CD5"/>
    <w:rsid w:val="009C6DB6"/>
    <w:rsid w:val="009D2FCE"/>
    <w:rsid w:val="009D6B58"/>
    <w:rsid w:val="009E3493"/>
    <w:rsid w:val="009E65BD"/>
    <w:rsid w:val="009E7F7C"/>
    <w:rsid w:val="009F422E"/>
    <w:rsid w:val="00A21204"/>
    <w:rsid w:val="00A21473"/>
    <w:rsid w:val="00A238A5"/>
    <w:rsid w:val="00A25D8D"/>
    <w:rsid w:val="00A31CD2"/>
    <w:rsid w:val="00A375A5"/>
    <w:rsid w:val="00A4457D"/>
    <w:rsid w:val="00A45CFA"/>
    <w:rsid w:val="00A53933"/>
    <w:rsid w:val="00A635B1"/>
    <w:rsid w:val="00A65F4F"/>
    <w:rsid w:val="00A73AE9"/>
    <w:rsid w:val="00A744B0"/>
    <w:rsid w:val="00A76079"/>
    <w:rsid w:val="00A836D4"/>
    <w:rsid w:val="00A93DD8"/>
    <w:rsid w:val="00A95EE1"/>
    <w:rsid w:val="00AA3243"/>
    <w:rsid w:val="00AA3433"/>
    <w:rsid w:val="00AC5E16"/>
    <w:rsid w:val="00AD3A7E"/>
    <w:rsid w:val="00AD7E8E"/>
    <w:rsid w:val="00AF00EE"/>
    <w:rsid w:val="00AF73BF"/>
    <w:rsid w:val="00B11AED"/>
    <w:rsid w:val="00B13100"/>
    <w:rsid w:val="00B216FB"/>
    <w:rsid w:val="00B5542D"/>
    <w:rsid w:val="00B63307"/>
    <w:rsid w:val="00B71645"/>
    <w:rsid w:val="00B85548"/>
    <w:rsid w:val="00B92A8C"/>
    <w:rsid w:val="00B96F00"/>
    <w:rsid w:val="00BA0145"/>
    <w:rsid w:val="00BA236F"/>
    <w:rsid w:val="00BC5CF4"/>
    <w:rsid w:val="00BC67D1"/>
    <w:rsid w:val="00BE08C5"/>
    <w:rsid w:val="00BE0B4E"/>
    <w:rsid w:val="00BE497C"/>
    <w:rsid w:val="00BF054A"/>
    <w:rsid w:val="00BF0B2B"/>
    <w:rsid w:val="00BF3CC8"/>
    <w:rsid w:val="00BF50B4"/>
    <w:rsid w:val="00C04EB2"/>
    <w:rsid w:val="00C16012"/>
    <w:rsid w:val="00C17984"/>
    <w:rsid w:val="00C210E1"/>
    <w:rsid w:val="00C30B6E"/>
    <w:rsid w:val="00C32C06"/>
    <w:rsid w:val="00C34AB4"/>
    <w:rsid w:val="00C4320A"/>
    <w:rsid w:val="00C5176F"/>
    <w:rsid w:val="00C60571"/>
    <w:rsid w:val="00C62DA0"/>
    <w:rsid w:val="00C648E6"/>
    <w:rsid w:val="00C7081A"/>
    <w:rsid w:val="00C735AD"/>
    <w:rsid w:val="00CA3F55"/>
    <w:rsid w:val="00CD1F89"/>
    <w:rsid w:val="00CD4B3F"/>
    <w:rsid w:val="00CE1505"/>
    <w:rsid w:val="00CE26E6"/>
    <w:rsid w:val="00CE279B"/>
    <w:rsid w:val="00CE542D"/>
    <w:rsid w:val="00CF4531"/>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0B62"/>
    <w:rsid w:val="00D92661"/>
    <w:rsid w:val="00D9622B"/>
    <w:rsid w:val="00DB04CA"/>
    <w:rsid w:val="00DB3289"/>
    <w:rsid w:val="00DB619B"/>
    <w:rsid w:val="00DC0656"/>
    <w:rsid w:val="00DC3583"/>
    <w:rsid w:val="00DC60D0"/>
    <w:rsid w:val="00DD0168"/>
    <w:rsid w:val="00DE00A7"/>
    <w:rsid w:val="00DE771A"/>
    <w:rsid w:val="00DE7C23"/>
    <w:rsid w:val="00DF1907"/>
    <w:rsid w:val="00DF7F50"/>
    <w:rsid w:val="00E01A2C"/>
    <w:rsid w:val="00E02BE0"/>
    <w:rsid w:val="00E06483"/>
    <w:rsid w:val="00E228D1"/>
    <w:rsid w:val="00E24878"/>
    <w:rsid w:val="00E265FD"/>
    <w:rsid w:val="00E31426"/>
    <w:rsid w:val="00E41727"/>
    <w:rsid w:val="00E43D1F"/>
    <w:rsid w:val="00E45D14"/>
    <w:rsid w:val="00E577CB"/>
    <w:rsid w:val="00E7598E"/>
    <w:rsid w:val="00E80241"/>
    <w:rsid w:val="00E80B8D"/>
    <w:rsid w:val="00E90D34"/>
    <w:rsid w:val="00E9467C"/>
    <w:rsid w:val="00E96B72"/>
    <w:rsid w:val="00EC7CAB"/>
    <w:rsid w:val="00ED57BF"/>
    <w:rsid w:val="00ED6250"/>
    <w:rsid w:val="00ED7004"/>
    <w:rsid w:val="00EE3697"/>
    <w:rsid w:val="00F0341F"/>
    <w:rsid w:val="00F07457"/>
    <w:rsid w:val="00F147AB"/>
    <w:rsid w:val="00F2302F"/>
    <w:rsid w:val="00F24509"/>
    <w:rsid w:val="00F36C7A"/>
    <w:rsid w:val="00F528BE"/>
    <w:rsid w:val="00F546F3"/>
    <w:rsid w:val="00F56BE9"/>
    <w:rsid w:val="00F60A3A"/>
    <w:rsid w:val="00F60AE3"/>
    <w:rsid w:val="00F66F23"/>
    <w:rsid w:val="00F77D32"/>
    <w:rsid w:val="00F829AA"/>
    <w:rsid w:val="00F839D8"/>
    <w:rsid w:val="00F96FEA"/>
    <w:rsid w:val="00FA6254"/>
    <w:rsid w:val="00FB74C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6786A"/>
    <w:rsid w:val="000719A9"/>
    <w:rsid w:val="0016278C"/>
    <w:rsid w:val="00165D78"/>
    <w:rsid w:val="001770A8"/>
    <w:rsid w:val="001C18A9"/>
    <w:rsid w:val="001D3836"/>
    <w:rsid w:val="00220FD9"/>
    <w:rsid w:val="0023032B"/>
    <w:rsid w:val="00232866"/>
    <w:rsid w:val="002853DC"/>
    <w:rsid w:val="0029425A"/>
    <w:rsid w:val="002B64F9"/>
    <w:rsid w:val="002F7B68"/>
    <w:rsid w:val="003112CC"/>
    <w:rsid w:val="003C6FED"/>
    <w:rsid w:val="003E6697"/>
    <w:rsid w:val="00492E57"/>
    <w:rsid w:val="004A0F25"/>
    <w:rsid w:val="004A51CF"/>
    <w:rsid w:val="004D718E"/>
    <w:rsid w:val="004E4508"/>
    <w:rsid w:val="00503732"/>
    <w:rsid w:val="005074D5"/>
    <w:rsid w:val="005608ED"/>
    <w:rsid w:val="005631CB"/>
    <w:rsid w:val="005D2493"/>
    <w:rsid w:val="005E0BC4"/>
    <w:rsid w:val="006039F9"/>
    <w:rsid w:val="00611FDF"/>
    <w:rsid w:val="00636622"/>
    <w:rsid w:val="0067106D"/>
    <w:rsid w:val="006A7770"/>
    <w:rsid w:val="006E0641"/>
    <w:rsid w:val="00731937"/>
    <w:rsid w:val="0074380A"/>
    <w:rsid w:val="00753D63"/>
    <w:rsid w:val="007774B9"/>
    <w:rsid w:val="007834A3"/>
    <w:rsid w:val="00786127"/>
    <w:rsid w:val="007B3766"/>
    <w:rsid w:val="007F01F3"/>
    <w:rsid w:val="007F7903"/>
    <w:rsid w:val="008141E5"/>
    <w:rsid w:val="00832C1C"/>
    <w:rsid w:val="00833092"/>
    <w:rsid w:val="00842CF9"/>
    <w:rsid w:val="00850FCA"/>
    <w:rsid w:val="00881395"/>
    <w:rsid w:val="00881A0C"/>
    <w:rsid w:val="00883B82"/>
    <w:rsid w:val="0089742A"/>
    <w:rsid w:val="008C76F1"/>
    <w:rsid w:val="008D7016"/>
    <w:rsid w:val="008E151B"/>
    <w:rsid w:val="008E6DF7"/>
    <w:rsid w:val="008F5867"/>
    <w:rsid w:val="00906F92"/>
    <w:rsid w:val="0091681D"/>
    <w:rsid w:val="0092137C"/>
    <w:rsid w:val="00926C80"/>
    <w:rsid w:val="0092764F"/>
    <w:rsid w:val="009510F4"/>
    <w:rsid w:val="00956454"/>
    <w:rsid w:val="009770FD"/>
    <w:rsid w:val="009A6B9F"/>
    <w:rsid w:val="009B6325"/>
    <w:rsid w:val="00A375A5"/>
    <w:rsid w:val="00A73E69"/>
    <w:rsid w:val="00A836D4"/>
    <w:rsid w:val="00A93DD8"/>
    <w:rsid w:val="00AC562C"/>
    <w:rsid w:val="00B11AED"/>
    <w:rsid w:val="00B6360D"/>
    <w:rsid w:val="00B66883"/>
    <w:rsid w:val="00B96F00"/>
    <w:rsid w:val="00BC6A58"/>
    <w:rsid w:val="00BD3593"/>
    <w:rsid w:val="00BE4321"/>
    <w:rsid w:val="00BF054A"/>
    <w:rsid w:val="00BF0B2B"/>
    <w:rsid w:val="00C37DEA"/>
    <w:rsid w:val="00C86558"/>
    <w:rsid w:val="00CF0B0C"/>
    <w:rsid w:val="00D1759B"/>
    <w:rsid w:val="00D2761B"/>
    <w:rsid w:val="00D31EE6"/>
    <w:rsid w:val="00D444ED"/>
    <w:rsid w:val="00DB3289"/>
    <w:rsid w:val="00DC0656"/>
    <w:rsid w:val="00DF2B56"/>
    <w:rsid w:val="00E02659"/>
    <w:rsid w:val="00E13669"/>
    <w:rsid w:val="00E30709"/>
    <w:rsid w:val="00E52AA9"/>
    <w:rsid w:val="00E6550D"/>
    <w:rsid w:val="00E66CB5"/>
    <w:rsid w:val="00E768A4"/>
    <w:rsid w:val="00E80241"/>
    <w:rsid w:val="00E8164C"/>
    <w:rsid w:val="00EA1E6A"/>
    <w:rsid w:val="00ED7004"/>
    <w:rsid w:val="00F365C2"/>
    <w:rsid w:val="00F546F3"/>
    <w:rsid w:val="00FB1708"/>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6278C"/>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C104F29F-9F4D-4421-9670-43681FC6B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31</Pages>
  <Words>69763</Words>
  <Characters>39766</Characters>
  <Application>Microsoft Office Word</Application>
  <DocSecurity>0</DocSecurity>
  <Lines>331</Lines>
  <Paragraphs>218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109311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Rūta Jokimčienė</cp:lastModifiedBy>
  <cp:revision>13</cp:revision>
  <dcterms:created xsi:type="dcterms:W3CDTF">2025-05-16T05:24:00Z</dcterms:created>
  <dcterms:modified xsi:type="dcterms:W3CDTF">2025-05-16T06:15:00Z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